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32117027"/>
        <w:docPartObj>
          <w:docPartGallery w:val="Cover Pages"/>
          <w:docPartUnique/>
        </w:docPartObj>
      </w:sdtPr>
      <w:sdtContent>
        <w:p w14:paraId="74BB6DA2" w14:textId="4F16E955" w:rsidR="00A029BE" w:rsidRDefault="00A029BE" w:rsidP="001D264C"/>
        <w:p w14:paraId="7E6767B2" w14:textId="32B5E5E7" w:rsidR="00A029BE" w:rsidRDefault="00A029BE" w:rsidP="001D264C">
          <w:r>
            <w:rPr>
              <w:noProof/>
              <w:lang w:eastAsia="fi-FI"/>
            </w:rPr>
            <mc:AlternateContent>
              <mc:Choice Requires="wps">
                <w:drawing>
                  <wp:anchor distT="0" distB="0" distL="114300" distR="114300" simplePos="0" relativeHeight="251658240" behindDoc="0" locked="0" layoutInCell="1" allowOverlap="1" wp14:anchorId="0C08FE3C" wp14:editId="076D97DE">
                    <wp:simplePos x="0" y="0"/>
                    <wp:positionH relativeFrom="page">
                      <wp:posOffset>1010653</wp:posOffset>
                    </wp:positionH>
                    <wp:positionV relativeFrom="page">
                      <wp:posOffset>3140242</wp:posOffset>
                    </wp:positionV>
                    <wp:extent cx="5598694" cy="6184232"/>
                    <wp:effectExtent l="0" t="0" r="2540" b="1270"/>
                    <wp:wrapNone/>
                    <wp:docPr id="1" name="Tekstiruutu 109"/>
                    <wp:cNvGraphicFramePr/>
                    <a:graphic xmlns:a="http://schemas.openxmlformats.org/drawingml/2006/main">
                      <a:graphicData uri="http://schemas.microsoft.com/office/word/2010/wordprocessingShape">
                        <wps:wsp>
                          <wps:cNvSpPr txBox="1"/>
                          <wps:spPr>
                            <a:xfrm>
                              <a:off x="0" y="0"/>
                              <a:ext cx="5598694" cy="61842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541EDD" w14:textId="740C8FCC" w:rsidR="00A029BE" w:rsidRDefault="00A029BE" w:rsidP="001D264C"/>
                              <w:p w14:paraId="16A5D8A0" w14:textId="2FE1A0F3" w:rsidR="00A029BE" w:rsidRPr="00A029BE" w:rsidRDefault="00A029BE" w:rsidP="004C7D3B">
                                <w:pPr>
                                  <w:pStyle w:val="Kannenotsikko"/>
                                  <w:rPr>
                                    <w:color w:val="404040" w:themeColor="text1" w:themeTint="BF"/>
                                    <w:sz w:val="36"/>
                                    <w:szCs w:val="36"/>
                                  </w:rPr>
                                </w:pPr>
                                <w:r w:rsidRPr="00AC7C5F">
                                  <w:t>OPINNÄYTETYÖ</w:t>
                                </w:r>
                              </w:p>
                              <w:p w14:paraId="73743F00" w14:textId="77777777" w:rsidR="00A029BE" w:rsidRPr="00AC7C5F" w:rsidRDefault="00A029BE" w:rsidP="001D264C"/>
                              <w:p w14:paraId="4DA1CAC6" w14:textId="77777777" w:rsidR="00A029BE" w:rsidRPr="00AC7C5F" w:rsidRDefault="00A029BE" w:rsidP="001D264C">
                                <w:pPr>
                                  <w:pStyle w:val="Kannenotsikko"/>
                                </w:pPr>
                                <w:r w:rsidRPr="00AC7C5F">
                                  <w:t>Työn nimi</w:t>
                                </w:r>
                              </w:p>
                              <w:p w14:paraId="52ECFDCC" w14:textId="77777777" w:rsidR="00A029BE" w:rsidRPr="00AC7C5F" w:rsidRDefault="00A029BE" w:rsidP="001D264C">
                                <w:pPr>
                                  <w:pStyle w:val="Kannenalaotsikkojanimi"/>
                                </w:pPr>
                                <w:r w:rsidRPr="00AC7C5F">
                                  <w:t>Mahdollinen alaotsikko</w:t>
                                </w:r>
                              </w:p>
                              <w:p w14:paraId="68D15C37" w14:textId="77777777" w:rsidR="00A029BE" w:rsidRPr="00AC7C5F" w:rsidRDefault="00A029BE" w:rsidP="001D264C">
                                <w:pPr>
                                  <w:pStyle w:val="Kannenalaotsikkojanimi"/>
                                </w:pPr>
                              </w:p>
                              <w:p w14:paraId="42CB9368" w14:textId="77777777" w:rsidR="00A029BE" w:rsidRDefault="00A029BE" w:rsidP="001D264C">
                                <w:pPr>
                                  <w:pStyle w:val="Kannenalaotsikkojanimi"/>
                                </w:pPr>
                                <w:r w:rsidRPr="00AC7C5F">
                                  <w:t>Etunimi Sukunimi</w:t>
                                </w:r>
                              </w:p>
                              <w:p w14:paraId="16E2C610" w14:textId="77777777" w:rsidR="00A029BE" w:rsidRPr="00AC7C5F" w:rsidRDefault="00A029BE" w:rsidP="001D264C">
                                <w:pPr>
                                  <w:pStyle w:val="Kannenalaotsikkojanimi"/>
                                </w:pPr>
                                <w:r w:rsidRPr="00AC7C5F">
                                  <w:t xml:space="preserve"> [Jos useita tekijöitä, nimet päällekkäin]</w:t>
                                </w:r>
                              </w:p>
                              <w:p w14:paraId="14D52004" w14:textId="77777777" w:rsidR="00A029BE" w:rsidRDefault="00A029BE" w:rsidP="001D264C"/>
                              <w:p w14:paraId="4F3A08E0" w14:textId="77777777" w:rsidR="00A029BE" w:rsidRDefault="00A029BE" w:rsidP="001D264C"/>
                              <w:p w14:paraId="007367E6" w14:textId="77777777" w:rsidR="00A029BE" w:rsidRPr="00AC7C5F" w:rsidRDefault="00A029BE" w:rsidP="001D264C">
                                <w:pPr>
                                  <w:pStyle w:val="Kannenalaotsikkojanimi"/>
                                </w:pPr>
                                <w:r w:rsidRPr="00AC7C5F">
                                  <w:t>Koulutuksen nimi ja laajuus [katso ohje tiivistelmäsivulta]</w:t>
                                </w:r>
                              </w:p>
                              <w:p w14:paraId="666592F5" w14:textId="77777777" w:rsidR="00A029BE" w:rsidRPr="00AC7C5F" w:rsidRDefault="00A029BE" w:rsidP="001D264C">
                                <w:pPr>
                                  <w:pStyle w:val="Kannenalaotsikkojanimi"/>
                                </w:pPr>
                                <w:r w:rsidRPr="00AC7C5F">
                                  <w:t>(xxx op)</w:t>
                                </w:r>
                              </w:p>
                              <w:p w14:paraId="61C3A7E1" w14:textId="77777777" w:rsidR="00A029BE" w:rsidRPr="00AC7C5F" w:rsidRDefault="00A029BE" w:rsidP="001D264C">
                                <w:pPr>
                                  <w:pStyle w:val="Kannenalaotsikkojanimi"/>
                                </w:pPr>
                              </w:p>
                              <w:p w14:paraId="2A0C571B" w14:textId="77777777" w:rsidR="00A029BE" w:rsidRPr="00AC7C5F" w:rsidRDefault="00A029BE" w:rsidP="001D264C">
                                <w:pPr>
                                  <w:pStyle w:val="Kannenalaotsikkojanimi"/>
                                </w:pPr>
                                <w:r w:rsidRPr="00AC7C5F">
                                  <w:t>[Arvioitavaksi jättämisaika]</w:t>
                                </w:r>
                              </w:p>
                              <w:p w14:paraId="36765DA8" w14:textId="77777777" w:rsidR="00A029BE" w:rsidRPr="001D264C" w:rsidRDefault="00A029BE" w:rsidP="001D264C">
                                <w:pPr>
                                  <w:pStyle w:val="Kannenalaotsikkojanimi"/>
                                </w:pPr>
                                <w:r w:rsidRPr="001D264C">
                                  <w:t>kk/vvvv [esim. 5/2025]</w:t>
                                </w:r>
                              </w:p>
                              <w:p w14:paraId="75F3CE5E" w14:textId="77777777" w:rsidR="00A029BE" w:rsidRDefault="00A029BE" w:rsidP="001D264C">
                                <w:r>
                                  <w:br w:type="page"/>
                                </w:r>
                              </w:p>
                              <w:p w14:paraId="2C8C1F9F" w14:textId="77777777" w:rsidR="00A029BE" w:rsidRDefault="00A029BE" w:rsidP="001D264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C08FE3C" id="_x0000_t202" coordsize="21600,21600" o:spt="202" path="m,l,21600r21600,l21600,xe">
                    <v:stroke joinstyle="miter"/>
                    <v:path gradientshapeok="t" o:connecttype="rect"/>
                  </v:shapetype>
                  <v:shape id="Tekstiruutu 109" o:spid="_x0000_s1026" type="#_x0000_t202" style="position:absolute;margin-left:79.6pt;margin-top:247.25pt;width:440.85pt;height:48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" filled="f" stroked="f" strokeweight=".5pt">
                    <v:textbox inset="0,0,0,0">
                      <w:txbxContent>
                        <w:p w14:paraId="26541EDD" w14:textId="740C8FCC" w:rsidR="00A029BE" w:rsidRDefault="00A029BE" w:rsidP="001D264C"/>
                        <w:p w14:paraId="16A5D8A0" w14:textId="2FE1A0F3" w:rsidR="00A029BE" w:rsidRPr="00A029BE" w:rsidRDefault="00A029BE" w:rsidP="004C7D3B">
                          <w:pPr>
                            <w:pStyle w:val="Kannenotsikko"/>
                            <w:rPr>
                              <w:color w:val="404040" w:themeColor="text1" w:themeTint="BF"/>
                              <w:sz w:val="36"/>
                              <w:szCs w:val="36"/>
                            </w:rPr>
                          </w:pPr>
                          <w:r w:rsidRPr="00AC7C5F">
                            <w:t>OPINNÄYTETYÖ</w:t>
                          </w:r>
                        </w:p>
                        <w:p w14:paraId="73743F00" w14:textId="77777777" w:rsidR="00A029BE" w:rsidRPr="00AC7C5F" w:rsidRDefault="00A029BE" w:rsidP="001D264C"/>
                        <w:p w14:paraId="4DA1CAC6" w14:textId="77777777" w:rsidR="00A029BE" w:rsidRPr="00AC7C5F" w:rsidRDefault="00A029BE" w:rsidP="001D264C">
                          <w:pPr>
                            <w:pStyle w:val="Kannenotsikko"/>
                          </w:pPr>
                          <w:r w:rsidRPr="00AC7C5F">
                            <w:t>Työn nimi</w:t>
                          </w:r>
                        </w:p>
                        <w:p w14:paraId="52ECFDCC" w14:textId="77777777" w:rsidR="00A029BE" w:rsidRPr="00AC7C5F" w:rsidRDefault="00A029BE" w:rsidP="001D264C">
                          <w:pPr>
                            <w:pStyle w:val="Kannenalaotsikkojanimi"/>
                          </w:pPr>
                          <w:r w:rsidRPr="00AC7C5F">
                            <w:t>Mahdollinen alaotsikko</w:t>
                          </w:r>
                        </w:p>
                        <w:p w14:paraId="68D15C37" w14:textId="77777777" w:rsidR="00A029BE" w:rsidRPr="00AC7C5F" w:rsidRDefault="00A029BE" w:rsidP="001D264C">
                          <w:pPr>
                            <w:pStyle w:val="Kannenalaotsikkojanimi"/>
                          </w:pPr>
                        </w:p>
                        <w:p w14:paraId="42CB9368" w14:textId="77777777" w:rsidR="00A029BE" w:rsidRDefault="00A029BE" w:rsidP="001D264C">
                          <w:pPr>
                            <w:pStyle w:val="Kannenalaotsikkojanimi"/>
                          </w:pPr>
                          <w:r w:rsidRPr="00AC7C5F">
                            <w:t>Etunimi Sukunimi</w:t>
                          </w:r>
                        </w:p>
                        <w:p w14:paraId="16E2C610" w14:textId="77777777" w:rsidR="00A029BE" w:rsidRPr="00AC7C5F" w:rsidRDefault="00A029BE" w:rsidP="001D264C">
                          <w:pPr>
                            <w:pStyle w:val="Kannenalaotsikkojanimi"/>
                          </w:pPr>
                          <w:r w:rsidRPr="00AC7C5F">
                            <w:t xml:space="preserve"> [Jos useita tekijöitä, nimet päällekkäin]</w:t>
                          </w:r>
                        </w:p>
                        <w:p w14:paraId="14D52004" w14:textId="77777777" w:rsidR="00A029BE" w:rsidRDefault="00A029BE" w:rsidP="001D264C"/>
                        <w:p w14:paraId="4F3A08E0" w14:textId="77777777" w:rsidR="00A029BE" w:rsidRDefault="00A029BE" w:rsidP="001D264C"/>
                        <w:p w14:paraId="007367E6" w14:textId="77777777" w:rsidR="00A029BE" w:rsidRPr="00AC7C5F" w:rsidRDefault="00A029BE" w:rsidP="001D264C">
                          <w:pPr>
                            <w:pStyle w:val="Kannenalaotsikkojanimi"/>
                          </w:pPr>
                          <w:r w:rsidRPr="00AC7C5F">
                            <w:t>Koulutuksen nimi ja laajuus [katso ohje tiivistelmäsivulta]</w:t>
                          </w:r>
                        </w:p>
                        <w:p w14:paraId="666592F5" w14:textId="77777777" w:rsidR="00A029BE" w:rsidRPr="00AC7C5F" w:rsidRDefault="00A029BE" w:rsidP="001D264C">
                          <w:pPr>
                            <w:pStyle w:val="Kannenalaotsikkojanimi"/>
                          </w:pPr>
                          <w:r w:rsidRPr="00AC7C5F">
                            <w:t>(xxx op)</w:t>
                          </w:r>
                        </w:p>
                        <w:p w14:paraId="61C3A7E1" w14:textId="77777777" w:rsidR="00A029BE" w:rsidRPr="00AC7C5F" w:rsidRDefault="00A029BE" w:rsidP="001D264C">
                          <w:pPr>
                            <w:pStyle w:val="Kannenalaotsikkojanimi"/>
                          </w:pPr>
                        </w:p>
                        <w:p w14:paraId="2A0C571B" w14:textId="77777777" w:rsidR="00A029BE" w:rsidRPr="00AC7C5F" w:rsidRDefault="00A029BE" w:rsidP="001D264C">
                          <w:pPr>
                            <w:pStyle w:val="Kannenalaotsikkojanimi"/>
                          </w:pPr>
                          <w:r w:rsidRPr="00AC7C5F">
                            <w:t>[Arvioitavaksi jättämisaika]</w:t>
                          </w:r>
                        </w:p>
                        <w:p w14:paraId="36765DA8" w14:textId="77777777" w:rsidR="00A029BE" w:rsidRPr="001D264C" w:rsidRDefault="00A029BE" w:rsidP="001D264C">
                          <w:pPr>
                            <w:pStyle w:val="Kannenalaotsikkojanimi"/>
                          </w:pPr>
                          <w:r w:rsidRPr="001D264C">
                            <w:t>kk/vvvv [esim. 5/2025]</w:t>
                          </w:r>
                        </w:p>
                        <w:p w14:paraId="75F3CE5E" w14:textId="77777777" w:rsidR="00A029BE" w:rsidRDefault="00A029BE" w:rsidP="001D264C">
                          <w:r>
                            <w:br w:type="page"/>
                          </w:r>
                        </w:p>
                        <w:p w14:paraId="2C8C1F9F" w14:textId="77777777" w:rsidR="00A029BE" w:rsidRDefault="00A029BE" w:rsidP="001D264C"/>
                      </w:txbxContent>
                    </v:textbox>
                    <w10:wrap anchorx="page" anchory="page"/>
                  </v:shape>
                </w:pict>
              </mc:Fallback>
            </mc:AlternateContent>
          </w:r>
          <w:r>
            <w:br w:type="page"/>
          </w:r>
        </w:p>
      </w:sdtContent>
    </w:sdt>
    <w:p w14:paraId="7F7E25B0" w14:textId="5DDB05CE" w:rsidR="002F0C93" w:rsidRPr="00246776" w:rsidRDefault="00AC7C5F" w:rsidP="001D264C">
      <w:pPr>
        <w:pStyle w:val="Tiivistelmnotsikko"/>
      </w:pPr>
      <w:r w:rsidRPr="00246776">
        <w:lastRenderedPageBreak/>
        <w:t>T</w:t>
      </w:r>
      <w:r w:rsidRPr="00044540">
        <w:t>iivistelmä</w:t>
      </w:r>
    </w:p>
    <w:p w14:paraId="4D4813D4" w14:textId="77777777" w:rsidR="00AC7C5F" w:rsidRPr="001D264C" w:rsidRDefault="00AC7C5F" w:rsidP="001D264C">
      <w:pPr>
        <w:pStyle w:val="Tiivistelmnteksti"/>
      </w:pPr>
      <w:r w:rsidRPr="001D264C">
        <w:t>Humanistinen ammattikorkeakoulu</w:t>
      </w:r>
    </w:p>
    <w:p w14:paraId="218198A4" w14:textId="77777777" w:rsidR="0064769C" w:rsidRDefault="00AC7C5F" w:rsidP="0064769C">
      <w:pPr>
        <w:pStyle w:val="Tiivistelmnteksti"/>
      </w:pPr>
      <w:r w:rsidRPr="001D264C">
        <w:t>[Koulutuksen nimi]</w:t>
      </w:r>
      <w:r w:rsidR="0064769C">
        <w:t xml:space="preserve"> </w:t>
      </w:r>
    </w:p>
    <w:p w14:paraId="55AE95A5" w14:textId="136B96B7" w:rsidR="0064769C" w:rsidRDefault="0064769C" w:rsidP="0064769C">
      <w:pPr>
        <w:pStyle w:val="Tiivistelmnteksti"/>
      </w:pPr>
      <w:r w:rsidRPr="001D264C">
        <w:t>Koulutuksesi virallisen nimen löydät esimerkiksi Hops-sivultasi Pepistä, kohdasta “Lataa opintosuoritusote (PDF)”. Katso nimi kohdasta, joissa mainitaan “Koulutus”.</w:t>
      </w:r>
    </w:p>
    <w:p w14:paraId="21669BEA" w14:textId="77777777" w:rsidR="001D264C" w:rsidRPr="001D264C" w:rsidRDefault="001D264C" w:rsidP="001D264C">
      <w:pPr>
        <w:pStyle w:val="Tiivistelmnteksti"/>
        <w:pBdr>
          <w:bottom w:val="single" w:sz="4" w:space="1" w:color="auto"/>
        </w:pBdr>
      </w:pPr>
    </w:p>
    <w:p w14:paraId="13714C1D" w14:textId="77777777" w:rsidR="002F0C93" w:rsidRPr="001D264C" w:rsidRDefault="002F0C93" w:rsidP="001D264C">
      <w:pPr>
        <w:pStyle w:val="Tiivistelmnteksti"/>
      </w:pPr>
    </w:p>
    <w:p w14:paraId="29AE9D28" w14:textId="5575635A" w:rsidR="00AC7C5F" w:rsidRPr="001D264C" w:rsidRDefault="00AC7C5F" w:rsidP="001D264C">
      <w:pPr>
        <w:pStyle w:val="Tiivistelmnteksti"/>
      </w:pPr>
      <w:r w:rsidRPr="001D264C">
        <w:t>Tekijä(t): [poista t-kirjain, jos tekijöitä on vain yksi]</w:t>
      </w:r>
    </w:p>
    <w:p w14:paraId="2ACFCA5E" w14:textId="77777777" w:rsidR="00AC7C5F" w:rsidRPr="001D264C" w:rsidRDefault="00AC7C5F" w:rsidP="001D264C">
      <w:pPr>
        <w:pStyle w:val="Tiivistelmnteksti"/>
      </w:pPr>
      <w:r w:rsidRPr="001D264C">
        <w:t xml:space="preserve">Opinnäytetyön nimi: </w:t>
      </w:r>
    </w:p>
    <w:p w14:paraId="009352E4" w14:textId="77777777" w:rsidR="00AC7C5F" w:rsidRPr="001D264C" w:rsidRDefault="00AC7C5F" w:rsidP="001D264C">
      <w:pPr>
        <w:pStyle w:val="Tiivistelmnteksti"/>
      </w:pPr>
      <w:r w:rsidRPr="001D264C">
        <w:t>Sivumäärä: xx ja xx liitesivua</w:t>
      </w:r>
    </w:p>
    <w:p w14:paraId="56A36563" w14:textId="52761411" w:rsidR="002F0C93" w:rsidRPr="001D264C" w:rsidRDefault="00AC7C5F" w:rsidP="001D264C">
      <w:pPr>
        <w:pStyle w:val="Tiivistelmnteksti"/>
      </w:pPr>
      <w:r w:rsidRPr="001D264C">
        <w:t>Työn tilaaja:</w:t>
      </w:r>
    </w:p>
    <w:p w14:paraId="0F6B96D4" w14:textId="77777777" w:rsidR="001D264C" w:rsidRPr="001D264C" w:rsidRDefault="001D264C" w:rsidP="001D264C">
      <w:pPr>
        <w:pStyle w:val="Tiivistelmnteksti"/>
        <w:pBdr>
          <w:bottom w:val="single" w:sz="4" w:space="1" w:color="auto"/>
        </w:pBdr>
      </w:pPr>
    </w:p>
    <w:p w14:paraId="26C665F9" w14:textId="77777777" w:rsidR="002F0C93" w:rsidRPr="001D264C" w:rsidRDefault="002F0C93" w:rsidP="001D264C">
      <w:pPr>
        <w:pStyle w:val="Tiivistelmnteksti"/>
      </w:pPr>
    </w:p>
    <w:p w14:paraId="25FA5DDD" w14:textId="7166EB69" w:rsidR="00AC7C5F" w:rsidRPr="001D264C" w:rsidRDefault="00AC7C5F" w:rsidP="00E76A09">
      <w:pPr>
        <w:pStyle w:val="Tiivistelmnteksti"/>
        <w:jc w:val="left"/>
      </w:pPr>
      <w:r w:rsidRPr="001D264C">
        <w:t>Kirjoita tähän</w:t>
      </w:r>
      <w:r w:rsidR="00DD6034">
        <w:t xml:space="preserve"> </w:t>
      </w:r>
      <w:r w:rsidRPr="001D264C">
        <w:t xml:space="preserve">tiivistelmä. </w:t>
      </w:r>
      <w:r w:rsidR="00DD6034">
        <w:t xml:space="preserve">Sen tulee mahtua yhdelle sivulle. </w:t>
      </w:r>
      <w:r w:rsidRPr="001D264C">
        <w:t xml:space="preserve">Tiivistelmä on nimensä mukaisesti tiivistys opinnäytetyön sisällöstä. Siinä käydään läpi pääkohdat kaikista pääluvuista siinä järjestyksessä kuin ne opinnäytetyössä ovat. Tiivistelmän kieliasu on erilainen kuin opinnäytetyön päätekstissä, eli passiivin imperfekti: ”Asiakkaiden mielipidettä palvelusta selvitettiin kyselyin ja haastatteluin.” </w:t>
      </w:r>
    </w:p>
    <w:p w14:paraId="3806AE42" w14:textId="77777777" w:rsidR="002F0C93" w:rsidRPr="001D264C" w:rsidRDefault="002F0C93" w:rsidP="00E76A09">
      <w:pPr>
        <w:pStyle w:val="Tiivistelmnteksti"/>
        <w:jc w:val="left"/>
      </w:pPr>
    </w:p>
    <w:p w14:paraId="10EFB943" w14:textId="7DD03676" w:rsidR="00AC7C5F" w:rsidRPr="001D264C" w:rsidRDefault="00AC7C5F" w:rsidP="00E76A09">
      <w:pPr>
        <w:pStyle w:val="Tiivistelmnteksti"/>
        <w:jc w:val="left"/>
      </w:pPr>
      <w:r w:rsidRPr="001D264C">
        <w:t xml:space="preserve">Kirjoita kuitenkin </w:t>
      </w:r>
      <w:r w:rsidR="00FD6866" w:rsidRPr="001D264C">
        <w:t>preesensissä yleispätevät</w:t>
      </w:r>
      <w:r w:rsidRPr="001D264C">
        <w:t xml:space="preserve"> asiat, jotka olivat voimassa opinnäytetyön tekemistä ennen ja/tai jäävät voimaan sen jälkeen: esim. ”Robotiikka vähentää suorittavan työn työpaikkoja” tai ”Tulokset osoittavat, että kulttuuritapahtumiin osallistumista estää ennen kaikkea samanhenkisen seuran puute.” </w:t>
      </w:r>
    </w:p>
    <w:p w14:paraId="11341EF6" w14:textId="77777777" w:rsidR="002F0C93" w:rsidRPr="001D264C" w:rsidRDefault="002F0C93" w:rsidP="00E76A09">
      <w:pPr>
        <w:pStyle w:val="Tiivistelmnteksti"/>
        <w:jc w:val="left"/>
      </w:pPr>
    </w:p>
    <w:p w14:paraId="57A2E7E0" w14:textId="77777777" w:rsidR="00AC7C5F" w:rsidRPr="001D264C" w:rsidRDefault="00AC7C5F" w:rsidP="00E76A09">
      <w:pPr>
        <w:pStyle w:val="Tiivistelmnteksti"/>
        <w:jc w:val="left"/>
      </w:pPr>
      <w:r w:rsidRPr="001D264C">
        <w:t>Tiivistelmässä ei käytetä lähteitä, taulukoita, kuvioita eikä ranskalaisia viivoja. Siinä ei myöskään käytetä kursivointia, lihavointia tai muita korostuskeinoja.</w:t>
      </w:r>
    </w:p>
    <w:p w14:paraId="377778EF" w14:textId="77777777" w:rsidR="002F0C93" w:rsidRPr="001D264C" w:rsidRDefault="002F0C93" w:rsidP="00E76A09">
      <w:pPr>
        <w:pStyle w:val="Tiivistelmnteksti"/>
        <w:jc w:val="left"/>
      </w:pPr>
    </w:p>
    <w:p w14:paraId="1FA6607B" w14:textId="77777777" w:rsidR="00AC7C5F" w:rsidRPr="001D264C" w:rsidRDefault="00AC7C5F" w:rsidP="00E76A09">
      <w:pPr>
        <w:pStyle w:val="Tiivistelmnteksti"/>
        <w:jc w:val="left"/>
      </w:pPr>
      <w:r w:rsidRPr="001D264C">
        <w:t xml:space="preserve">Oikeaan tyylin saavutat, kun kuvittelet itsesi esimerkiksi reportteriksi, joka referoi opinnäytetyösi sisältöä. Älä kuitenkaan tee tekstistä mainoshenkistä tai raflaavaa. </w:t>
      </w:r>
    </w:p>
    <w:p w14:paraId="79D7AF12" w14:textId="77777777" w:rsidR="002F0C93" w:rsidRPr="001D264C" w:rsidRDefault="002F0C93" w:rsidP="00E76A09">
      <w:pPr>
        <w:pStyle w:val="Tiivistelmnteksti"/>
        <w:jc w:val="left"/>
      </w:pPr>
    </w:p>
    <w:p w14:paraId="4CD01BEF" w14:textId="77777777" w:rsidR="00AC7C5F" w:rsidRPr="001D264C" w:rsidRDefault="00AC7C5F" w:rsidP="00E76A09">
      <w:pPr>
        <w:pStyle w:val="Tiivistelmnteksti"/>
        <w:jc w:val="left"/>
      </w:pPr>
      <w:r w:rsidRPr="001D264C">
        <w:t xml:space="preserve">Kerro tiivistelmässä pääasiat jokaisesta pääluvusta. Muista kertoa pääkohdat myös kehittämisehdotuksistasi tai muusta tuotoksestasi. </w:t>
      </w:r>
    </w:p>
    <w:p w14:paraId="396777B5" w14:textId="77777777" w:rsidR="002F0C93" w:rsidRPr="001D264C" w:rsidRDefault="002F0C93" w:rsidP="00E76A09">
      <w:pPr>
        <w:pStyle w:val="Tiivistelmnteksti"/>
        <w:jc w:val="left"/>
      </w:pPr>
    </w:p>
    <w:p w14:paraId="1A765846" w14:textId="3C64FE32" w:rsidR="004D2D60" w:rsidRPr="001D264C" w:rsidRDefault="004D2D60" w:rsidP="00E76A09">
      <w:pPr>
        <w:pStyle w:val="Tiivistelmnteksti"/>
        <w:jc w:val="left"/>
      </w:pPr>
      <w:r w:rsidRPr="004D2D60">
        <w:t>Lisää tiivistelmän perään työtäsi parhaiten kuvaavat asiasanat. Asiasanat ovat substantiiveja ja ne ilmaistaan yksittäisinä sanoina tai sanaliittoina. Muoto on monikko, mikäli se on luont</w:t>
      </w:r>
      <w:r>
        <w:t>e</w:t>
      </w:r>
      <w:r w:rsidRPr="004D2D60">
        <w:t xml:space="preserve">vaa: nuoret, viittomakieliset, palvelumuotoilu. Lisätietoa aiheesta löytyy </w:t>
      </w:r>
      <w:hyperlink r:id="rId11" w:history="1">
        <w:r w:rsidRPr="004D2D60">
          <w:rPr>
            <w:rStyle w:val="Hyperlinkki"/>
          </w:rPr>
          <w:t>Yleinen suomalainen ontologia -sivustolta</w:t>
        </w:r>
      </w:hyperlink>
      <w:r w:rsidRPr="004D2D60">
        <w:t xml:space="preserve"> (linkki aukeaa uuteen välilehteen).</w:t>
      </w:r>
    </w:p>
    <w:p w14:paraId="314FF2EB" w14:textId="77777777" w:rsidR="002F0C93" w:rsidRPr="001D264C" w:rsidRDefault="002F0C93" w:rsidP="001D264C">
      <w:pPr>
        <w:pStyle w:val="Tiivistelmnteksti"/>
        <w:pBdr>
          <w:bottom w:val="single" w:sz="4" w:space="1" w:color="auto"/>
        </w:pBdr>
      </w:pPr>
    </w:p>
    <w:p w14:paraId="67AEB982" w14:textId="77777777" w:rsidR="002F0C93" w:rsidRPr="001D264C" w:rsidRDefault="002F0C93" w:rsidP="001D264C">
      <w:pPr>
        <w:pStyle w:val="Tiivistelmnteksti"/>
      </w:pPr>
    </w:p>
    <w:p w14:paraId="4EF3CE74" w14:textId="5AA03A43" w:rsidR="00AC7C5F" w:rsidRPr="001D264C" w:rsidRDefault="00AC7C5F" w:rsidP="00A25B6C">
      <w:pPr>
        <w:pStyle w:val="Tiivistelmnteksti"/>
        <w:jc w:val="left"/>
      </w:pPr>
      <w:r w:rsidRPr="001D264C">
        <w:t xml:space="preserve">Asiasanat: </w:t>
      </w:r>
      <w:r w:rsidR="00A25B6C">
        <w:t>[Kirjoita tähän</w:t>
      </w:r>
      <w:r w:rsidRPr="001D264C">
        <w:t xml:space="preserve"> 3─7 </w:t>
      </w:r>
      <w:r w:rsidR="00A25B6C">
        <w:t xml:space="preserve">työsi sisältöä parhaiten kuvaavaa </w:t>
      </w:r>
      <w:r w:rsidRPr="001D264C">
        <w:t>asiasanaa</w:t>
      </w:r>
      <w:r w:rsidR="00A25B6C">
        <w:t>.]</w:t>
      </w:r>
      <w:r w:rsidRPr="001D264C">
        <w:t xml:space="preserve"> </w:t>
      </w:r>
    </w:p>
    <w:p w14:paraId="15FF1FEE" w14:textId="77777777" w:rsidR="00AC7C5F" w:rsidRPr="002F0C93" w:rsidRDefault="00AC7C5F" w:rsidP="001D264C"/>
    <w:p w14:paraId="77B04FA9" w14:textId="549B4E03" w:rsidR="002F0C93" w:rsidRDefault="002F0C93" w:rsidP="001D264C">
      <w:r>
        <w:br w:type="page"/>
      </w:r>
    </w:p>
    <w:p w14:paraId="267F4F2A" w14:textId="77777777" w:rsidR="002F0C93" w:rsidRPr="00DD6034" w:rsidRDefault="002F0C93" w:rsidP="001D264C">
      <w:pPr>
        <w:pStyle w:val="Tiivistelmnotsikko"/>
        <w:rPr>
          <w:lang w:val="en-GB"/>
        </w:rPr>
      </w:pPr>
      <w:bookmarkStart w:id="0" w:name="_Toc208293913"/>
      <w:r w:rsidRPr="00DD6034">
        <w:rPr>
          <w:lang w:val="en-GB"/>
        </w:rPr>
        <w:lastRenderedPageBreak/>
        <w:t>Abstract</w:t>
      </w:r>
      <w:bookmarkEnd w:id="0"/>
    </w:p>
    <w:p w14:paraId="6EA60174" w14:textId="77777777" w:rsidR="002F0C93" w:rsidRPr="00DD6034" w:rsidRDefault="002F0C93" w:rsidP="00E76A09">
      <w:pPr>
        <w:pStyle w:val="Tiivistelmnteksti"/>
        <w:jc w:val="left"/>
        <w:rPr>
          <w:lang w:val="en-GB"/>
        </w:rPr>
      </w:pPr>
      <w:r w:rsidRPr="00DD6034">
        <w:rPr>
          <w:lang w:val="en-GB"/>
        </w:rPr>
        <w:t>​Humak University of Applied Sciences </w:t>
      </w:r>
    </w:p>
    <w:p w14:paraId="00F007E5" w14:textId="1C109F31" w:rsidR="0064769C" w:rsidRDefault="002F0C93" w:rsidP="00E76A09">
      <w:pPr>
        <w:pStyle w:val="Tiivistelmnteksti"/>
        <w:jc w:val="left"/>
        <w:rPr>
          <w:lang w:val="en-GB"/>
        </w:rPr>
      </w:pPr>
      <w:r w:rsidRPr="6E4FEC41">
        <w:rPr>
          <w:lang w:val="en-GB"/>
        </w:rPr>
        <w:t>​</w:t>
      </w:r>
      <w:r w:rsidR="0064769C" w:rsidRPr="6E4FEC41">
        <w:rPr>
          <w:lang w:val="en-GB"/>
        </w:rPr>
        <w:t>[</w:t>
      </w:r>
      <w:r w:rsidRPr="6E4FEC41">
        <w:rPr>
          <w:lang w:val="en-GB"/>
        </w:rPr>
        <w:t>Name of the Degree Programme] </w:t>
      </w:r>
    </w:p>
    <w:p w14:paraId="7192AC75" w14:textId="65345126" w:rsidR="002F0C93" w:rsidRPr="00150123" w:rsidRDefault="0064769C" w:rsidP="00E76A09">
      <w:pPr>
        <w:pStyle w:val="Tiivistelmnteksti"/>
        <w:jc w:val="left"/>
      </w:pPr>
      <w:r w:rsidRPr="006C2019">
        <w:t xml:space="preserve">Katso koulutuksen englanninkielinen nimi englanninkielisestä opintosuoritusotteesta (löydät sen samasta dokumentista kuin suomenkielisen) kohdasta ”Programme”. </w:t>
      </w:r>
      <w:r w:rsidRPr="00150123">
        <w:t xml:space="preserve">Lisää englanninkielisen koulutusnimikkeen perään (pilkulla koulutusnimestä erotettuna) myös sanat: </w:t>
      </w:r>
      <w:proofErr w:type="spellStart"/>
      <w:r w:rsidRPr="00150123">
        <w:t>Bachelor’s</w:t>
      </w:r>
      <w:proofErr w:type="spellEnd"/>
      <w:r w:rsidRPr="00150123">
        <w:t xml:space="preserve"> </w:t>
      </w:r>
      <w:proofErr w:type="spellStart"/>
      <w:r w:rsidRPr="00150123">
        <w:t>Degree</w:t>
      </w:r>
      <w:proofErr w:type="spellEnd"/>
      <w:r w:rsidRPr="00150123">
        <w:t>.  </w:t>
      </w:r>
    </w:p>
    <w:p w14:paraId="46AB6477" w14:textId="77777777" w:rsidR="002F0C93" w:rsidRPr="00150123" w:rsidRDefault="002F0C93" w:rsidP="001D264C">
      <w:pPr>
        <w:pStyle w:val="Tiivistelmnteksti"/>
        <w:pBdr>
          <w:bottom w:val="single" w:sz="4" w:space="1" w:color="auto"/>
        </w:pBdr>
      </w:pPr>
    </w:p>
    <w:p w14:paraId="034F6A1C" w14:textId="77777777" w:rsidR="001D264C" w:rsidRPr="00DD6034" w:rsidRDefault="002F0C93" w:rsidP="001D264C">
      <w:pPr>
        <w:pStyle w:val="Tiivistelmnteksti"/>
        <w:rPr>
          <w:lang w:val="en-GB"/>
        </w:rPr>
      </w:pPr>
      <w:r w:rsidRPr="00DD6034">
        <w:rPr>
          <w:lang w:val="en-GB"/>
        </w:rPr>
        <w:t>​</w:t>
      </w:r>
    </w:p>
    <w:p w14:paraId="383A0EFC" w14:textId="1CB26813" w:rsidR="002F0C93" w:rsidRPr="00DD6034" w:rsidRDefault="002F0C93" w:rsidP="001D264C">
      <w:pPr>
        <w:pStyle w:val="Tiivistelmnteksti"/>
        <w:rPr>
          <w:lang w:val="en-GB"/>
        </w:rPr>
      </w:pPr>
      <w:r w:rsidRPr="00DD6034">
        <w:rPr>
          <w:lang w:val="en-GB"/>
        </w:rPr>
        <w:t>Author(s): [Remove plural if there is only one author.] </w:t>
      </w:r>
    </w:p>
    <w:p w14:paraId="265DA6A6" w14:textId="77777777" w:rsidR="002F0C93" w:rsidRPr="00DD6034" w:rsidRDefault="002F0C93" w:rsidP="001D264C">
      <w:pPr>
        <w:pStyle w:val="Tiivistelmnteksti"/>
        <w:rPr>
          <w:lang w:val="en-GB"/>
        </w:rPr>
      </w:pPr>
      <w:r w:rsidRPr="00DD6034">
        <w:rPr>
          <w:lang w:val="en-GB"/>
        </w:rPr>
        <w:t>​Title:  </w:t>
      </w:r>
    </w:p>
    <w:p w14:paraId="71CF049F" w14:textId="77777777" w:rsidR="002F0C93" w:rsidRPr="00DD6034" w:rsidRDefault="002F0C93" w:rsidP="001D264C">
      <w:pPr>
        <w:pStyle w:val="Tiivistelmnteksti"/>
        <w:rPr>
          <w:lang w:val="en-GB"/>
        </w:rPr>
      </w:pPr>
      <w:r w:rsidRPr="00DD6034">
        <w:rPr>
          <w:lang w:val="en-GB"/>
        </w:rPr>
        <w:t>​Number of Pages: xx and xx attachment pages </w:t>
      </w:r>
    </w:p>
    <w:p w14:paraId="1C7FB775" w14:textId="4B5DD60A" w:rsidR="002F0C93" w:rsidRPr="00150123" w:rsidRDefault="002F0C93" w:rsidP="001D264C">
      <w:pPr>
        <w:pStyle w:val="Tiivistelmnteksti"/>
      </w:pPr>
      <w:r w:rsidRPr="00150123">
        <w:t>​</w:t>
      </w:r>
      <w:proofErr w:type="spellStart"/>
      <w:r w:rsidRPr="00150123">
        <w:t>Commissioned</w:t>
      </w:r>
      <w:proofErr w:type="spellEnd"/>
      <w:r w:rsidRPr="00150123">
        <w:t xml:space="preserve"> </w:t>
      </w:r>
      <w:proofErr w:type="spellStart"/>
      <w:r w:rsidRPr="00150123">
        <w:t>by</w:t>
      </w:r>
      <w:proofErr w:type="spellEnd"/>
      <w:r w:rsidRPr="00150123">
        <w:t>: ​</w:t>
      </w:r>
    </w:p>
    <w:p w14:paraId="350B9B4D" w14:textId="77777777" w:rsidR="001D264C" w:rsidRPr="00150123" w:rsidRDefault="001D264C" w:rsidP="001D264C">
      <w:pPr>
        <w:pStyle w:val="Tiivistelmnteksti"/>
        <w:pBdr>
          <w:bottom w:val="single" w:sz="4" w:space="1" w:color="auto"/>
        </w:pBdr>
      </w:pPr>
    </w:p>
    <w:p w14:paraId="6AADB2DB" w14:textId="77777777" w:rsidR="002F0C93" w:rsidRPr="00150123" w:rsidRDefault="002F0C93" w:rsidP="001D264C">
      <w:pPr>
        <w:pStyle w:val="Tiivistelmnteksti"/>
      </w:pPr>
      <w:r w:rsidRPr="00150123">
        <w:t>​ </w:t>
      </w:r>
    </w:p>
    <w:p w14:paraId="1374C6F7" w14:textId="3D33ACEC" w:rsidR="002F0C93" w:rsidRPr="00150123" w:rsidRDefault="002F0C93" w:rsidP="00E76A09">
      <w:pPr>
        <w:pStyle w:val="Tiivistelmnteksti"/>
        <w:jc w:val="left"/>
      </w:pPr>
      <w:r w:rsidRPr="00150123">
        <w:t>​</w:t>
      </w:r>
      <w:proofErr w:type="spellStart"/>
      <w:r w:rsidR="0064769C" w:rsidRPr="00150123">
        <w:t>Abstract</w:t>
      </w:r>
      <w:proofErr w:type="spellEnd"/>
      <w:r w:rsidR="0064769C" w:rsidRPr="00150123">
        <w:t xml:space="preserve">-sivun kieleksi on mallipohjan asetuksissa jo valmiiksi määritelty englanti. Tarkista lopuksi, että kieliasetus on säilynyt ja määrittele se tarvittaessa uudestaan. </w:t>
      </w:r>
      <w:proofErr w:type="spellStart"/>
      <w:r w:rsidR="00584D97" w:rsidRPr="00150123">
        <w:t>Abstractin</w:t>
      </w:r>
      <w:proofErr w:type="spellEnd"/>
      <w:r w:rsidR="00584D97" w:rsidRPr="00150123">
        <w:t xml:space="preserve"> kirjoittamiselle on olemassa erillinen </w:t>
      </w:r>
      <w:hyperlink r:id="rId12" w:history="1">
        <w:r w:rsidR="00584D97" w:rsidRPr="00150123">
          <w:rPr>
            <w:rStyle w:val="Hyperlinkki"/>
          </w:rPr>
          <w:t>ohje</w:t>
        </w:r>
      </w:hyperlink>
      <w:r w:rsidR="00584D97" w:rsidRPr="00150123">
        <w:t xml:space="preserve"> (linkki </w:t>
      </w:r>
      <w:r w:rsidR="00A25B6C" w:rsidRPr="00150123">
        <w:t>aukeaa</w:t>
      </w:r>
      <w:r w:rsidR="00584D97" w:rsidRPr="00150123">
        <w:t xml:space="preserve"> uuteen välilehteen).</w:t>
      </w:r>
    </w:p>
    <w:p w14:paraId="0201AB5B" w14:textId="77777777" w:rsidR="002F0C93" w:rsidRPr="00150123" w:rsidRDefault="002F0C93" w:rsidP="001D264C">
      <w:pPr>
        <w:pStyle w:val="Tiivistelmnteksti"/>
        <w:pBdr>
          <w:bottom w:val="single" w:sz="4" w:space="1" w:color="auto"/>
        </w:pBdr>
      </w:pPr>
    </w:p>
    <w:p w14:paraId="15176953" w14:textId="24AE41CD" w:rsidR="002F0C93" w:rsidRPr="00DD6034" w:rsidRDefault="002F0C93" w:rsidP="001D264C">
      <w:pPr>
        <w:pStyle w:val="Tiivistelmnteksti"/>
        <w:rPr>
          <w:lang w:val="en-GB"/>
        </w:rPr>
      </w:pPr>
      <w:r w:rsidRPr="00DD6034">
        <w:rPr>
          <w:lang w:val="en-GB"/>
        </w:rPr>
        <w:t xml:space="preserve">​Keywords: </w:t>
      </w:r>
      <w:r w:rsidR="00A25B6C">
        <w:rPr>
          <w:lang w:val="en-GB"/>
        </w:rPr>
        <w:t>[W</w:t>
      </w:r>
      <w:r w:rsidRPr="00DD6034">
        <w:rPr>
          <w:lang w:val="en-GB"/>
        </w:rPr>
        <w:t>rite 3─7 English keywords here.</w:t>
      </w:r>
      <w:r w:rsidR="00A25B6C">
        <w:rPr>
          <w:lang w:val="en-GB"/>
        </w:rPr>
        <w:t>]</w:t>
      </w:r>
      <w:r w:rsidRPr="00DD6034">
        <w:rPr>
          <w:lang w:val="en-GB"/>
        </w:rPr>
        <w:t xml:space="preserve"> </w:t>
      </w:r>
    </w:p>
    <w:p w14:paraId="3DDF42F2" w14:textId="6E5DB3F3" w:rsidR="00177E25" w:rsidRDefault="002F0C93" w:rsidP="00E86618">
      <w:pPr>
        <w:pStyle w:val="Tiivistelmnotsikko"/>
      </w:pPr>
      <w:r w:rsidRPr="00150123">
        <w:rPr>
          <w:sz w:val="28"/>
          <w:szCs w:val="28"/>
          <w:lang w:val="en-GB"/>
        </w:rPr>
        <w:br w:type="page"/>
      </w:r>
      <w:r>
        <w:lastRenderedPageBreak/>
        <w:t>Sisälly</w:t>
      </w:r>
      <w:r w:rsidR="00817161">
        <w:t>s</w:t>
      </w:r>
    </w:p>
    <w:p w14:paraId="3594FD5A" w14:textId="7FD34165" w:rsidR="00475A18" w:rsidRDefault="00177E25">
      <w:pPr>
        <w:pStyle w:val="Sisluet1"/>
        <w:tabs>
          <w:tab w:val="left" w:pos="480"/>
          <w:tab w:val="right" w:leader="dot" w:pos="9061"/>
        </w:tabs>
        <w:rPr>
          <w:rFonts w:asciiTheme="minorHAnsi" w:eastAsiaTheme="minorEastAsia" w:hAnsiTheme="minorHAnsi" w:cstheme="minorBidi"/>
          <w:b w:val="0"/>
          <w:noProof/>
          <w:color w:val="auto"/>
          <w:kern w:val="0"/>
          <w:sz w:val="22"/>
          <w:szCs w:val="22"/>
          <w:lang w:eastAsia="fi-FI"/>
          <w14:ligatures w14:val="none"/>
        </w:rPr>
      </w:pPr>
      <w:r>
        <w:fldChar w:fldCharType="begin"/>
      </w:r>
      <w:r>
        <w:instrText xml:space="preserve"> TOC \o "1-3" \h \z \t "Lähteet ja liitteet (Otsikko);1" </w:instrText>
      </w:r>
      <w:r>
        <w:fldChar w:fldCharType="separate"/>
      </w:r>
      <w:hyperlink w:anchor="_Toc213446910" w:history="1">
        <w:r w:rsidR="00475A18" w:rsidRPr="007267B4">
          <w:rPr>
            <w:rStyle w:val="Hyperlinkki"/>
            <w:noProof/>
          </w:rPr>
          <w:t>1</w:t>
        </w:r>
        <w:r w:rsidR="00475A18">
          <w:rPr>
            <w:rFonts w:asciiTheme="minorHAnsi" w:eastAsiaTheme="minorEastAsia" w:hAnsiTheme="minorHAnsi" w:cstheme="minorBidi"/>
            <w:b w:val="0"/>
            <w:noProof/>
            <w:color w:val="auto"/>
            <w:kern w:val="0"/>
            <w:sz w:val="22"/>
            <w:szCs w:val="22"/>
            <w:lang w:eastAsia="fi-FI"/>
            <w14:ligatures w14:val="none"/>
          </w:rPr>
          <w:tab/>
        </w:r>
        <w:r w:rsidR="00475A18" w:rsidRPr="007267B4">
          <w:rPr>
            <w:rStyle w:val="Hyperlinkki"/>
            <w:noProof/>
          </w:rPr>
          <w:t>Johdanto</w:t>
        </w:r>
        <w:r w:rsidR="00475A18">
          <w:rPr>
            <w:noProof/>
            <w:webHidden/>
          </w:rPr>
          <w:tab/>
        </w:r>
        <w:r w:rsidR="00475A18">
          <w:rPr>
            <w:noProof/>
            <w:webHidden/>
          </w:rPr>
          <w:fldChar w:fldCharType="begin"/>
        </w:r>
        <w:r w:rsidR="00475A18">
          <w:rPr>
            <w:noProof/>
            <w:webHidden/>
          </w:rPr>
          <w:instrText xml:space="preserve"> PAGEREF _Toc213446910 \h </w:instrText>
        </w:r>
        <w:r w:rsidR="00475A18">
          <w:rPr>
            <w:noProof/>
            <w:webHidden/>
          </w:rPr>
        </w:r>
        <w:r w:rsidR="00475A18">
          <w:rPr>
            <w:noProof/>
            <w:webHidden/>
          </w:rPr>
          <w:fldChar w:fldCharType="separate"/>
        </w:r>
        <w:r w:rsidR="00684E84">
          <w:rPr>
            <w:noProof/>
            <w:webHidden/>
          </w:rPr>
          <w:t>1</w:t>
        </w:r>
        <w:r w:rsidR="00475A18">
          <w:rPr>
            <w:noProof/>
            <w:webHidden/>
          </w:rPr>
          <w:fldChar w:fldCharType="end"/>
        </w:r>
      </w:hyperlink>
    </w:p>
    <w:p w14:paraId="2FC835CC" w14:textId="1ABD3770" w:rsidR="00475A18" w:rsidRDefault="00475A18">
      <w:pPr>
        <w:pStyle w:val="Sisluet1"/>
        <w:tabs>
          <w:tab w:val="left" w:pos="480"/>
          <w:tab w:val="right" w:leader="dot" w:pos="9061"/>
        </w:tabs>
        <w:rPr>
          <w:rFonts w:asciiTheme="minorHAnsi" w:eastAsiaTheme="minorEastAsia" w:hAnsiTheme="minorHAnsi" w:cstheme="minorBidi"/>
          <w:b w:val="0"/>
          <w:noProof/>
          <w:color w:val="auto"/>
          <w:kern w:val="0"/>
          <w:sz w:val="22"/>
          <w:szCs w:val="22"/>
          <w:lang w:eastAsia="fi-FI"/>
          <w14:ligatures w14:val="none"/>
        </w:rPr>
      </w:pPr>
      <w:hyperlink w:anchor="_Toc213446911" w:history="1">
        <w:r w:rsidRPr="007267B4">
          <w:rPr>
            <w:rStyle w:val="Hyperlinkki"/>
            <w:noProof/>
          </w:rPr>
          <w:t>2</w:t>
        </w:r>
        <w:r>
          <w:rPr>
            <w:rFonts w:asciiTheme="minorHAnsi" w:eastAsiaTheme="minorEastAsia" w:hAnsiTheme="minorHAnsi" w:cstheme="minorBidi"/>
            <w:b w:val="0"/>
            <w:noProof/>
            <w:color w:val="auto"/>
            <w:kern w:val="0"/>
            <w:sz w:val="22"/>
            <w:szCs w:val="22"/>
            <w:lang w:eastAsia="fi-FI"/>
            <w14:ligatures w14:val="none"/>
          </w:rPr>
          <w:tab/>
        </w:r>
        <w:r w:rsidRPr="007267B4">
          <w:rPr>
            <w:rStyle w:val="Hyperlinkki"/>
            <w:noProof/>
          </w:rPr>
          <w:t>Toinen pääluku</w:t>
        </w:r>
        <w:r>
          <w:rPr>
            <w:noProof/>
            <w:webHidden/>
          </w:rPr>
          <w:tab/>
        </w:r>
        <w:r>
          <w:rPr>
            <w:noProof/>
            <w:webHidden/>
          </w:rPr>
          <w:fldChar w:fldCharType="begin"/>
        </w:r>
        <w:r>
          <w:rPr>
            <w:noProof/>
            <w:webHidden/>
          </w:rPr>
          <w:instrText xml:space="preserve"> PAGEREF _Toc213446911 \h </w:instrText>
        </w:r>
        <w:r>
          <w:rPr>
            <w:noProof/>
            <w:webHidden/>
          </w:rPr>
        </w:r>
        <w:r>
          <w:rPr>
            <w:noProof/>
            <w:webHidden/>
          </w:rPr>
          <w:fldChar w:fldCharType="separate"/>
        </w:r>
        <w:r w:rsidR="00684E84">
          <w:rPr>
            <w:noProof/>
            <w:webHidden/>
          </w:rPr>
          <w:t>3</w:t>
        </w:r>
        <w:r>
          <w:rPr>
            <w:noProof/>
            <w:webHidden/>
          </w:rPr>
          <w:fldChar w:fldCharType="end"/>
        </w:r>
      </w:hyperlink>
    </w:p>
    <w:p w14:paraId="2EC48D41" w14:textId="0E005C12" w:rsidR="00475A18" w:rsidRDefault="00475A18">
      <w:pPr>
        <w:pStyle w:val="Sisluet2"/>
        <w:tabs>
          <w:tab w:val="left" w:pos="720"/>
          <w:tab w:val="right" w:leader="dot" w:pos="9061"/>
        </w:tabs>
        <w:rPr>
          <w:rFonts w:asciiTheme="minorHAnsi" w:eastAsiaTheme="minorEastAsia" w:hAnsiTheme="minorHAnsi" w:cstheme="minorBidi"/>
          <w:noProof/>
          <w:color w:val="auto"/>
          <w:kern w:val="0"/>
          <w:sz w:val="22"/>
          <w:szCs w:val="22"/>
          <w:lang w:eastAsia="fi-FI"/>
          <w14:ligatures w14:val="none"/>
        </w:rPr>
      </w:pPr>
      <w:hyperlink w:anchor="_Toc213446912" w:history="1">
        <w:r w:rsidRPr="007267B4">
          <w:rPr>
            <w:rStyle w:val="Hyperlinkki"/>
            <w:noProof/>
          </w:rPr>
          <w:t>2.1</w:t>
        </w:r>
        <w:r>
          <w:rPr>
            <w:rFonts w:asciiTheme="minorHAnsi" w:eastAsiaTheme="minorEastAsia" w:hAnsiTheme="minorHAnsi" w:cstheme="minorBidi"/>
            <w:noProof/>
            <w:color w:val="auto"/>
            <w:kern w:val="0"/>
            <w:sz w:val="22"/>
            <w:szCs w:val="22"/>
            <w:lang w:eastAsia="fi-FI"/>
            <w14:ligatures w14:val="none"/>
          </w:rPr>
          <w:tab/>
        </w:r>
        <w:r w:rsidRPr="007267B4">
          <w:rPr>
            <w:rStyle w:val="Hyperlinkki"/>
            <w:noProof/>
          </w:rPr>
          <w:t>Ensimmäinen alaluku</w:t>
        </w:r>
        <w:r>
          <w:rPr>
            <w:noProof/>
            <w:webHidden/>
          </w:rPr>
          <w:tab/>
        </w:r>
        <w:r>
          <w:rPr>
            <w:noProof/>
            <w:webHidden/>
          </w:rPr>
          <w:fldChar w:fldCharType="begin"/>
        </w:r>
        <w:r>
          <w:rPr>
            <w:noProof/>
            <w:webHidden/>
          </w:rPr>
          <w:instrText xml:space="preserve"> PAGEREF _Toc213446912 \h </w:instrText>
        </w:r>
        <w:r>
          <w:rPr>
            <w:noProof/>
            <w:webHidden/>
          </w:rPr>
        </w:r>
        <w:r>
          <w:rPr>
            <w:noProof/>
            <w:webHidden/>
          </w:rPr>
          <w:fldChar w:fldCharType="separate"/>
        </w:r>
        <w:r w:rsidR="00684E84">
          <w:rPr>
            <w:noProof/>
            <w:webHidden/>
          </w:rPr>
          <w:t>3</w:t>
        </w:r>
        <w:r>
          <w:rPr>
            <w:noProof/>
            <w:webHidden/>
          </w:rPr>
          <w:fldChar w:fldCharType="end"/>
        </w:r>
      </w:hyperlink>
    </w:p>
    <w:p w14:paraId="456BCEA7" w14:textId="217058EF" w:rsidR="00475A18" w:rsidRDefault="00475A18">
      <w:pPr>
        <w:pStyle w:val="Sisluet2"/>
        <w:tabs>
          <w:tab w:val="left" w:pos="720"/>
          <w:tab w:val="right" w:leader="dot" w:pos="9061"/>
        </w:tabs>
        <w:rPr>
          <w:rFonts w:asciiTheme="minorHAnsi" w:eastAsiaTheme="minorEastAsia" w:hAnsiTheme="minorHAnsi" w:cstheme="minorBidi"/>
          <w:noProof/>
          <w:color w:val="auto"/>
          <w:kern w:val="0"/>
          <w:sz w:val="22"/>
          <w:szCs w:val="22"/>
          <w:lang w:eastAsia="fi-FI"/>
          <w14:ligatures w14:val="none"/>
        </w:rPr>
      </w:pPr>
      <w:hyperlink w:anchor="_Toc213446913" w:history="1">
        <w:r w:rsidRPr="007267B4">
          <w:rPr>
            <w:rStyle w:val="Hyperlinkki"/>
            <w:noProof/>
          </w:rPr>
          <w:t>2.2</w:t>
        </w:r>
        <w:r>
          <w:rPr>
            <w:rFonts w:asciiTheme="minorHAnsi" w:eastAsiaTheme="minorEastAsia" w:hAnsiTheme="minorHAnsi" w:cstheme="minorBidi"/>
            <w:noProof/>
            <w:color w:val="auto"/>
            <w:kern w:val="0"/>
            <w:sz w:val="22"/>
            <w:szCs w:val="22"/>
            <w:lang w:eastAsia="fi-FI"/>
            <w14:ligatures w14:val="none"/>
          </w:rPr>
          <w:tab/>
        </w:r>
        <w:r w:rsidRPr="007267B4">
          <w:rPr>
            <w:rStyle w:val="Hyperlinkki"/>
            <w:noProof/>
          </w:rPr>
          <w:t>Toinen alaluku</w:t>
        </w:r>
        <w:r>
          <w:rPr>
            <w:noProof/>
            <w:webHidden/>
          </w:rPr>
          <w:tab/>
        </w:r>
        <w:r>
          <w:rPr>
            <w:noProof/>
            <w:webHidden/>
          </w:rPr>
          <w:fldChar w:fldCharType="begin"/>
        </w:r>
        <w:r>
          <w:rPr>
            <w:noProof/>
            <w:webHidden/>
          </w:rPr>
          <w:instrText xml:space="preserve"> PAGEREF _Toc213446913 \h </w:instrText>
        </w:r>
        <w:r>
          <w:rPr>
            <w:noProof/>
            <w:webHidden/>
          </w:rPr>
        </w:r>
        <w:r>
          <w:rPr>
            <w:noProof/>
            <w:webHidden/>
          </w:rPr>
          <w:fldChar w:fldCharType="separate"/>
        </w:r>
        <w:r w:rsidR="00684E84">
          <w:rPr>
            <w:noProof/>
            <w:webHidden/>
          </w:rPr>
          <w:t>4</w:t>
        </w:r>
        <w:r>
          <w:rPr>
            <w:noProof/>
            <w:webHidden/>
          </w:rPr>
          <w:fldChar w:fldCharType="end"/>
        </w:r>
      </w:hyperlink>
    </w:p>
    <w:p w14:paraId="53E3C6EA" w14:textId="0CC4C1E3" w:rsidR="00475A18" w:rsidRDefault="00475A18">
      <w:pPr>
        <w:pStyle w:val="Sisluet1"/>
        <w:tabs>
          <w:tab w:val="left" w:pos="480"/>
          <w:tab w:val="right" w:leader="dot" w:pos="9061"/>
        </w:tabs>
        <w:rPr>
          <w:rFonts w:asciiTheme="minorHAnsi" w:eastAsiaTheme="minorEastAsia" w:hAnsiTheme="minorHAnsi" w:cstheme="minorBidi"/>
          <w:b w:val="0"/>
          <w:noProof/>
          <w:color w:val="auto"/>
          <w:kern w:val="0"/>
          <w:sz w:val="22"/>
          <w:szCs w:val="22"/>
          <w:lang w:eastAsia="fi-FI"/>
          <w14:ligatures w14:val="none"/>
        </w:rPr>
      </w:pPr>
      <w:hyperlink w:anchor="_Toc213446914" w:history="1">
        <w:r w:rsidRPr="007267B4">
          <w:rPr>
            <w:rStyle w:val="Hyperlinkki"/>
            <w:noProof/>
          </w:rPr>
          <w:t>3</w:t>
        </w:r>
        <w:r>
          <w:rPr>
            <w:rFonts w:asciiTheme="minorHAnsi" w:eastAsiaTheme="minorEastAsia" w:hAnsiTheme="minorHAnsi" w:cstheme="minorBidi"/>
            <w:b w:val="0"/>
            <w:noProof/>
            <w:color w:val="auto"/>
            <w:kern w:val="0"/>
            <w:sz w:val="22"/>
            <w:szCs w:val="22"/>
            <w:lang w:eastAsia="fi-FI"/>
            <w14:ligatures w14:val="none"/>
          </w:rPr>
          <w:tab/>
        </w:r>
        <w:r w:rsidRPr="007267B4">
          <w:rPr>
            <w:rStyle w:val="Hyperlinkki"/>
            <w:noProof/>
          </w:rPr>
          <w:t>Kolmas pääluku</w:t>
        </w:r>
        <w:r>
          <w:rPr>
            <w:noProof/>
            <w:webHidden/>
          </w:rPr>
          <w:tab/>
        </w:r>
        <w:r>
          <w:rPr>
            <w:noProof/>
            <w:webHidden/>
          </w:rPr>
          <w:fldChar w:fldCharType="begin"/>
        </w:r>
        <w:r>
          <w:rPr>
            <w:noProof/>
            <w:webHidden/>
          </w:rPr>
          <w:instrText xml:space="preserve"> PAGEREF _Toc213446914 \h </w:instrText>
        </w:r>
        <w:r>
          <w:rPr>
            <w:noProof/>
            <w:webHidden/>
          </w:rPr>
        </w:r>
        <w:r>
          <w:rPr>
            <w:noProof/>
            <w:webHidden/>
          </w:rPr>
          <w:fldChar w:fldCharType="separate"/>
        </w:r>
        <w:r w:rsidR="00684E84">
          <w:rPr>
            <w:noProof/>
            <w:webHidden/>
          </w:rPr>
          <w:t>8</w:t>
        </w:r>
        <w:r>
          <w:rPr>
            <w:noProof/>
            <w:webHidden/>
          </w:rPr>
          <w:fldChar w:fldCharType="end"/>
        </w:r>
      </w:hyperlink>
    </w:p>
    <w:p w14:paraId="6452EE93" w14:textId="30240C0E" w:rsidR="00475A18" w:rsidRDefault="00475A18">
      <w:pPr>
        <w:pStyle w:val="Sisluet1"/>
        <w:tabs>
          <w:tab w:val="right" w:leader="dot" w:pos="9061"/>
        </w:tabs>
        <w:rPr>
          <w:rFonts w:asciiTheme="minorHAnsi" w:eastAsiaTheme="minorEastAsia" w:hAnsiTheme="minorHAnsi" w:cstheme="minorBidi"/>
          <w:b w:val="0"/>
          <w:noProof/>
          <w:color w:val="auto"/>
          <w:kern w:val="0"/>
          <w:sz w:val="22"/>
          <w:szCs w:val="22"/>
          <w:lang w:eastAsia="fi-FI"/>
          <w14:ligatures w14:val="none"/>
        </w:rPr>
      </w:pPr>
      <w:hyperlink w:anchor="_Toc213446915" w:history="1">
        <w:r w:rsidRPr="007267B4">
          <w:rPr>
            <w:rStyle w:val="Hyperlinkki"/>
            <w:noProof/>
          </w:rPr>
          <w:t>Lähteet</w:t>
        </w:r>
        <w:r>
          <w:rPr>
            <w:noProof/>
            <w:webHidden/>
          </w:rPr>
          <w:tab/>
        </w:r>
        <w:r>
          <w:rPr>
            <w:noProof/>
            <w:webHidden/>
          </w:rPr>
          <w:fldChar w:fldCharType="begin"/>
        </w:r>
        <w:r>
          <w:rPr>
            <w:noProof/>
            <w:webHidden/>
          </w:rPr>
          <w:instrText xml:space="preserve"> PAGEREF _Toc213446915 \h </w:instrText>
        </w:r>
        <w:r>
          <w:rPr>
            <w:noProof/>
            <w:webHidden/>
          </w:rPr>
        </w:r>
        <w:r>
          <w:rPr>
            <w:noProof/>
            <w:webHidden/>
          </w:rPr>
          <w:fldChar w:fldCharType="separate"/>
        </w:r>
        <w:r w:rsidR="00684E84">
          <w:rPr>
            <w:noProof/>
            <w:webHidden/>
          </w:rPr>
          <w:t>10</w:t>
        </w:r>
        <w:r>
          <w:rPr>
            <w:noProof/>
            <w:webHidden/>
          </w:rPr>
          <w:fldChar w:fldCharType="end"/>
        </w:r>
      </w:hyperlink>
    </w:p>
    <w:p w14:paraId="5C9768FF" w14:textId="0280451F" w:rsidR="00475A18" w:rsidRDefault="00475A18">
      <w:pPr>
        <w:pStyle w:val="Sisluet1"/>
        <w:tabs>
          <w:tab w:val="right" w:leader="dot" w:pos="9061"/>
        </w:tabs>
        <w:rPr>
          <w:rFonts w:asciiTheme="minorHAnsi" w:eastAsiaTheme="minorEastAsia" w:hAnsiTheme="minorHAnsi" w:cstheme="minorBidi"/>
          <w:b w:val="0"/>
          <w:noProof/>
          <w:color w:val="auto"/>
          <w:kern w:val="0"/>
          <w:sz w:val="22"/>
          <w:szCs w:val="22"/>
          <w:lang w:eastAsia="fi-FI"/>
          <w14:ligatures w14:val="none"/>
        </w:rPr>
      </w:pPr>
      <w:hyperlink w:anchor="_Toc213446916" w:history="1">
        <w:r w:rsidRPr="007267B4">
          <w:rPr>
            <w:rStyle w:val="Hyperlinkki"/>
            <w:noProof/>
          </w:rPr>
          <w:t>Liitteet</w:t>
        </w:r>
        <w:r>
          <w:rPr>
            <w:noProof/>
            <w:webHidden/>
          </w:rPr>
          <w:tab/>
        </w:r>
        <w:r>
          <w:rPr>
            <w:noProof/>
            <w:webHidden/>
          </w:rPr>
          <w:fldChar w:fldCharType="begin"/>
        </w:r>
        <w:r>
          <w:rPr>
            <w:noProof/>
            <w:webHidden/>
          </w:rPr>
          <w:instrText xml:space="preserve"> PAGEREF _Toc213446916 \h </w:instrText>
        </w:r>
        <w:r>
          <w:rPr>
            <w:noProof/>
            <w:webHidden/>
          </w:rPr>
        </w:r>
        <w:r>
          <w:rPr>
            <w:noProof/>
            <w:webHidden/>
          </w:rPr>
          <w:fldChar w:fldCharType="separate"/>
        </w:r>
        <w:r w:rsidR="00684E84">
          <w:rPr>
            <w:noProof/>
            <w:webHidden/>
          </w:rPr>
          <w:t>13</w:t>
        </w:r>
        <w:r>
          <w:rPr>
            <w:noProof/>
            <w:webHidden/>
          </w:rPr>
          <w:fldChar w:fldCharType="end"/>
        </w:r>
      </w:hyperlink>
    </w:p>
    <w:p w14:paraId="797A54D1" w14:textId="37A44FC5" w:rsidR="00C830FF" w:rsidRDefault="00177E25" w:rsidP="001D264C">
      <w:r>
        <w:rPr>
          <w:sz w:val="28"/>
          <w:szCs w:val="28"/>
        </w:rPr>
        <w:fldChar w:fldCharType="end"/>
      </w:r>
    </w:p>
    <w:p w14:paraId="6CC911C0" w14:textId="77777777" w:rsidR="00C830FF" w:rsidRDefault="00C830FF" w:rsidP="001D264C"/>
    <w:p w14:paraId="5F4262B0" w14:textId="535C24CE" w:rsidR="00C830FF" w:rsidRDefault="00C830FF" w:rsidP="001D264C">
      <w:pPr>
        <w:pStyle w:val="Leipteksti1"/>
      </w:pPr>
      <w:r w:rsidRPr="253FC03F">
        <w:t xml:space="preserve">(POISTA </w:t>
      </w:r>
      <w:r w:rsidR="00DD6034">
        <w:t>ALLA OLEVA OHJE</w:t>
      </w:r>
      <w:r w:rsidRPr="253FC03F">
        <w:t xml:space="preserve">TEKSTI) </w:t>
      </w:r>
      <w:r>
        <w:tab/>
      </w:r>
    </w:p>
    <w:p w14:paraId="10D0E0E4" w14:textId="77777777" w:rsidR="00C830FF" w:rsidRPr="0071746E" w:rsidRDefault="00C830FF" w:rsidP="001D264C">
      <w:pPr>
        <w:pStyle w:val="Leipteksti1"/>
      </w:pPr>
      <w:r w:rsidRPr="253FC03F">
        <w:t xml:space="preserve">Sisällysluettelon päivittäminen: </w:t>
      </w:r>
    </w:p>
    <w:p w14:paraId="38505455" w14:textId="495D9886" w:rsidR="00C830FF" w:rsidRDefault="003557EB" w:rsidP="001D264C">
      <w:pPr>
        <w:pStyle w:val="Leipteksti1"/>
        <w:numPr>
          <w:ilvl w:val="0"/>
          <w:numId w:val="6"/>
        </w:numPr>
      </w:pPr>
      <w:r>
        <w:t xml:space="preserve">Maalaa kursorilla </w:t>
      </w:r>
      <w:r w:rsidRPr="001A4A8A">
        <w:t>ensin koko sisällysluettelo</w:t>
      </w:r>
      <w:r>
        <w:t>. Paina sen jälkeen</w:t>
      </w:r>
      <w:r w:rsidRPr="001A4A8A">
        <w:t xml:space="preserve"> hiiren oikeaa näppäintä ja valit</w:t>
      </w:r>
      <w:r>
        <w:t xml:space="preserve">se </w:t>
      </w:r>
      <w:r w:rsidRPr="003557EB">
        <w:rPr>
          <w:b/>
          <w:bCs/>
        </w:rPr>
        <w:t>Päivitä kentt</w:t>
      </w:r>
      <w:r>
        <w:rPr>
          <w:b/>
          <w:bCs/>
        </w:rPr>
        <w:t>ä</w:t>
      </w:r>
      <w:r w:rsidRPr="001A4A8A">
        <w:t>.</w:t>
      </w:r>
    </w:p>
    <w:p w14:paraId="7CC021FC" w14:textId="77777777" w:rsidR="00C830FF" w:rsidRDefault="00C830FF" w:rsidP="001D264C">
      <w:pPr>
        <w:pStyle w:val="Leipteksti1"/>
        <w:numPr>
          <w:ilvl w:val="0"/>
          <w:numId w:val="6"/>
        </w:numPr>
      </w:pPr>
      <w:r w:rsidRPr="253FC03F">
        <w:t xml:space="preserve">Sisällysluettelo päivittyy, mikäli luvut ja alaluvut on määritelty oikein tyyleillä </w:t>
      </w:r>
      <w:r w:rsidRPr="253FC03F">
        <w:rPr>
          <w:b/>
          <w:bCs/>
        </w:rPr>
        <w:t>(Otsikko 1 / Otsikko 2 jne.)</w:t>
      </w:r>
      <w:r w:rsidRPr="253FC03F">
        <w:t xml:space="preserve">. Jos osa otsikoista jää puuttumaan, tarkista otsikoiden määritykset opinnäytetyön mallipohjan tyyleistä. </w:t>
      </w:r>
    </w:p>
    <w:p w14:paraId="041D26F3" w14:textId="50964589" w:rsidR="00F55033" w:rsidRDefault="00C830FF" w:rsidP="42C45682">
      <w:pPr>
        <w:pStyle w:val="Leipteksti1"/>
        <w:numPr>
          <w:ilvl w:val="0"/>
          <w:numId w:val="6"/>
        </w:numPr>
        <w:sectPr w:rsidR="00F55033" w:rsidSect="00A029BE">
          <w:headerReference w:type="even" r:id="rId13"/>
          <w:footerReference w:type="even" r:id="rId14"/>
          <w:headerReference w:type="first" r:id="rId15"/>
          <w:pgSz w:w="11906" w:h="16838"/>
          <w:pgMar w:top="1418" w:right="1134" w:bottom="1418" w:left="1701" w:header="567" w:footer="709" w:gutter="0"/>
          <w:pgNumType w:start="0"/>
          <w:cols w:space="708"/>
          <w:titlePg/>
          <w:docGrid w:linePitch="360"/>
        </w:sectPr>
      </w:pPr>
      <w:r>
        <w:t xml:space="preserve">Sisällysluettelon asetukset noudattavat muualla asiakirjassa määriteltyä muotoilua. Jos sisällysluettelon asettelu on liian väljä, voit itse tiivistää asettelua yläreunan Kappale-työkaluilla (Aloitus-välilehdellä).  </w:t>
      </w:r>
    </w:p>
    <w:p w14:paraId="4C047CCF" w14:textId="0EC93104" w:rsidR="00A84423" w:rsidRPr="007336CC" w:rsidRDefault="00FF72E3" w:rsidP="007336CC">
      <w:pPr>
        <w:pStyle w:val="Otsikko1"/>
      </w:pPr>
      <w:bookmarkStart w:id="1" w:name="_Toc208293696"/>
      <w:bookmarkStart w:id="2" w:name="_Toc208293914"/>
      <w:bookmarkStart w:id="3" w:name="_Toc208294569"/>
      <w:bookmarkStart w:id="4" w:name="_Toc213446910"/>
      <w:r w:rsidRPr="007336CC">
        <w:lastRenderedPageBreak/>
        <w:t>Johdanto</w:t>
      </w:r>
      <w:bookmarkEnd w:id="1"/>
      <w:bookmarkEnd w:id="2"/>
      <w:bookmarkEnd w:id="3"/>
      <w:bookmarkEnd w:id="4"/>
    </w:p>
    <w:p w14:paraId="4625D1B8" w14:textId="69C1D34C" w:rsidR="00C830FF" w:rsidRPr="00851ECC" w:rsidRDefault="00A84423" w:rsidP="00851ECC">
      <w:pPr>
        <w:pStyle w:val="Leipteksti1"/>
      </w:pPr>
      <w:r w:rsidRPr="00851ECC">
        <w:t xml:space="preserve">Lue ensin alla olevat ohjeet tämän Word-mallipohjan käytöstä ja korvaa teksti sen jälkeen omalla johdannollasi. </w:t>
      </w:r>
      <w:r w:rsidR="00003540">
        <w:t xml:space="preserve">Kansilehdellä ja tiivistelmäsivuissa ohjeet on sijoitettu hakasulkeiden sisään. Poista ohjetekstit ja sulkeet. </w:t>
      </w:r>
      <w:r w:rsidRPr="00851ECC">
        <w:t>Mallipohjan muotoilun yleiset asetukset on määritelty valmiiksi tähän tiedostoon. Kun käytät tätä pohjaa omassa työssäsi, tarkista lopuksi, että muotoilun asetukset ovat säilyneet koko tiedostossa.</w:t>
      </w:r>
      <w:r w:rsidR="00003540">
        <w:t xml:space="preserve"> </w:t>
      </w:r>
    </w:p>
    <w:p w14:paraId="3522868D" w14:textId="30F051FD" w:rsidR="00A84423" w:rsidRPr="00851ECC" w:rsidRDefault="00A84423" w:rsidP="00851ECC">
      <w:pPr>
        <w:pStyle w:val="Leipteksti1"/>
      </w:pPr>
      <w:r w:rsidRPr="00851ECC">
        <w:t>Otsikot eivät tule automaattisesti mukaan sisällysluetteloon, ellei niitä ole tehty oikealla otsikkotyylillä tekstiin.</w:t>
      </w:r>
      <w:r w:rsidR="00860D43">
        <w:t xml:space="preserve"> </w:t>
      </w:r>
      <w:r w:rsidRPr="00851ECC">
        <w:t xml:space="preserve">Kappaleiden ja otsikoiden ominaisuudet on määritelty Wordin tyyleillä. Tyylit-valikko on Wordin aloitusvälilehdellä. </w:t>
      </w:r>
      <w:r w:rsidR="00860D43">
        <w:t>Sieltä voit tarkistaa</w:t>
      </w:r>
      <w:r w:rsidR="00860D43" w:rsidRPr="00851ECC">
        <w:t>, että olet valinnut tyylin oikein ja vaihtaa sen tarvittaessa.</w:t>
      </w:r>
      <w:r w:rsidR="00860D43">
        <w:t xml:space="preserve"> Opinnäytetyössä tulee käyttää ainoastaan mallipohjassa olevia otsikkotyylejä. </w:t>
      </w:r>
      <w:r w:rsidRPr="00851ECC">
        <w:t xml:space="preserve">Alla kerrotaan, mitä tyyliä kuuluu käyttää mihinkin tekstin elementtiin. </w:t>
      </w:r>
    </w:p>
    <w:p w14:paraId="08909EBA" w14:textId="77777777" w:rsidR="00A84423" w:rsidRPr="00107C47" w:rsidRDefault="00A84423" w:rsidP="001D264C">
      <w:pPr>
        <w:pStyle w:val="Leipteksti1"/>
      </w:pPr>
      <w:r w:rsidRPr="00107C47">
        <w:t>Muotoilun asetukset:</w:t>
      </w:r>
    </w:p>
    <w:p w14:paraId="2F25EE55" w14:textId="2323FE87" w:rsidR="00A84423" w:rsidRDefault="00A84423" w:rsidP="001D264C">
      <w:pPr>
        <w:pStyle w:val="Leipteksti1"/>
        <w:numPr>
          <w:ilvl w:val="0"/>
          <w:numId w:val="3"/>
        </w:numPr>
      </w:pPr>
      <w:r w:rsidRPr="00107C47">
        <w:t>Marginaalit: Ylä- ja alamarginaalit 2,5 cm, oikea 2 cm, vasen 3 cm.</w:t>
      </w:r>
    </w:p>
    <w:p w14:paraId="36E84D79" w14:textId="710E6235" w:rsidR="00E76A09" w:rsidRPr="00107C47" w:rsidRDefault="00E76A09" w:rsidP="001D264C">
      <w:pPr>
        <w:pStyle w:val="Leipteksti1"/>
        <w:numPr>
          <w:ilvl w:val="0"/>
          <w:numId w:val="3"/>
        </w:numPr>
      </w:pPr>
      <w:r>
        <w:t>Teksti on tavutettu ja tasattu vasempaan reunaan. Oikea reuna jätetään liehuvaksi.</w:t>
      </w:r>
      <w:r w:rsidR="64EE9966">
        <w:t xml:space="preserve"> </w:t>
      </w:r>
    </w:p>
    <w:p w14:paraId="5D350586" w14:textId="57028C6B" w:rsidR="00A84423" w:rsidRPr="00107C47" w:rsidRDefault="00A84423" w:rsidP="001D264C">
      <w:pPr>
        <w:pStyle w:val="Leipteksti1"/>
        <w:numPr>
          <w:ilvl w:val="0"/>
          <w:numId w:val="3"/>
        </w:numPr>
      </w:pPr>
      <w:r w:rsidRPr="00107C47">
        <w:t xml:space="preserve">Leipätekstinä käytetään tyyliä Normaali, Päälukujen otsikot ovat tyyliä Otsikko 1 ja alalukujen otsikot tyyliä Otsikko 2. </w:t>
      </w:r>
    </w:p>
    <w:p w14:paraId="5621CCEE" w14:textId="053B80F9" w:rsidR="00A84423" w:rsidRPr="00107C47" w:rsidRDefault="00A84423" w:rsidP="001D264C">
      <w:pPr>
        <w:pStyle w:val="Leipteksti1"/>
        <w:numPr>
          <w:ilvl w:val="0"/>
          <w:numId w:val="3"/>
        </w:numPr>
      </w:pPr>
      <w:r w:rsidRPr="00107C47">
        <w:t>Lähdeluettelossa käytetään tyyliä Lähteet.</w:t>
      </w:r>
    </w:p>
    <w:p w14:paraId="69BFABD6" w14:textId="77777777" w:rsidR="00A84423" w:rsidRPr="00107C47" w:rsidRDefault="00A84423" w:rsidP="001D264C">
      <w:pPr>
        <w:pStyle w:val="Leipteksti1"/>
        <w:numPr>
          <w:ilvl w:val="0"/>
          <w:numId w:val="3"/>
        </w:numPr>
      </w:pPr>
      <w:r w:rsidRPr="00107C47">
        <w:t>Fontit</w:t>
      </w:r>
    </w:p>
    <w:p w14:paraId="793027BA" w14:textId="23D325AB" w:rsidR="00A84423" w:rsidRPr="00107C47" w:rsidRDefault="00A84423" w:rsidP="001D264C">
      <w:pPr>
        <w:pStyle w:val="Leipteksti1"/>
        <w:numPr>
          <w:ilvl w:val="0"/>
          <w:numId w:val="4"/>
        </w:numPr>
      </w:pPr>
      <w:r w:rsidRPr="00107C47">
        <w:t xml:space="preserve">Pääotsikot </w:t>
      </w:r>
      <w:proofErr w:type="spellStart"/>
      <w:r w:rsidR="00C830FF">
        <w:t>Calibri</w:t>
      </w:r>
      <w:proofErr w:type="spellEnd"/>
      <w:r w:rsidR="00C830FF">
        <w:t xml:space="preserve"> </w:t>
      </w:r>
      <w:proofErr w:type="spellStart"/>
      <w:r w:rsidR="00C830FF">
        <w:t>Bold</w:t>
      </w:r>
      <w:proofErr w:type="spellEnd"/>
      <w:r w:rsidR="00C830FF">
        <w:t xml:space="preserve">, </w:t>
      </w:r>
      <w:r w:rsidRPr="00107C47">
        <w:t>kirjasinkoko 1</w:t>
      </w:r>
      <w:r w:rsidR="00C830FF">
        <w:t>8</w:t>
      </w:r>
      <w:r w:rsidRPr="00107C47">
        <w:t xml:space="preserve"> pt</w:t>
      </w:r>
    </w:p>
    <w:p w14:paraId="4770F57E" w14:textId="2CCF69A3" w:rsidR="00A84423" w:rsidRPr="00107C47" w:rsidRDefault="00A84423" w:rsidP="001D264C">
      <w:pPr>
        <w:pStyle w:val="Leipteksti1"/>
        <w:numPr>
          <w:ilvl w:val="0"/>
          <w:numId w:val="4"/>
        </w:numPr>
      </w:pPr>
      <w:r w:rsidRPr="00107C47">
        <w:t xml:space="preserve">Alaotsikko </w:t>
      </w:r>
      <w:proofErr w:type="spellStart"/>
      <w:r w:rsidR="00C830FF">
        <w:t>Calibri</w:t>
      </w:r>
      <w:proofErr w:type="spellEnd"/>
      <w:r w:rsidR="00C830FF">
        <w:t xml:space="preserve"> </w:t>
      </w:r>
      <w:proofErr w:type="spellStart"/>
      <w:r w:rsidR="00C830FF">
        <w:t>Bold</w:t>
      </w:r>
      <w:proofErr w:type="spellEnd"/>
      <w:r w:rsidR="00C830FF">
        <w:t xml:space="preserve">, </w:t>
      </w:r>
      <w:r w:rsidRPr="00107C47">
        <w:t>kirjasinkoko 1</w:t>
      </w:r>
      <w:r w:rsidR="00C830FF">
        <w:t>4</w:t>
      </w:r>
      <w:r w:rsidRPr="00107C47">
        <w:t xml:space="preserve"> pt</w:t>
      </w:r>
    </w:p>
    <w:p w14:paraId="5386C467" w14:textId="600C6E36" w:rsidR="00A84423" w:rsidRPr="00107C47" w:rsidRDefault="00A84423" w:rsidP="001D264C">
      <w:pPr>
        <w:pStyle w:val="Leipteksti1"/>
        <w:numPr>
          <w:ilvl w:val="0"/>
          <w:numId w:val="4"/>
        </w:numPr>
      </w:pPr>
      <w:r w:rsidRPr="00107C47">
        <w:t>Leipäteksti</w:t>
      </w:r>
      <w:r w:rsidR="00C830FF">
        <w:t xml:space="preserve"> </w:t>
      </w:r>
      <w:proofErr w:type="spellStart"/>
      <w:r w:rsidR="00C830FF">
        <w:t>Calibri</w:t>
      </w:r>
      <w:proofErr w:type="spellEnd"/>
      <w:r w:rsidRPr="00107C47">
        <w:t>, kirjaisinkoko 12 pt</w:t>
      </w:r>
    </w:p>
    <w:p w14:paraId="74299741" w14:textId="77777777" w:rsidR="00A84423" w:rsidRPr="00107C47" w:rsidRDefault="00A84423" w:rsidP="001D264C">
      <w:pPr>
        <w:pStyle w:val="Leipteksti1"/>
        <w:numPr>
          <w:ilvl w:val="0"/>
          <w:numId w:val="3"/>
        </w:numPr>
      </w:pPr>
      <w:r w:rsidRPr="00107C47">
        <w:t>Riviväli 1,5, tiivistelmässä ja lähdeluettelossa 1,0</w:t>
      </w:r>
    </w:p>
    <w:p w14:paraId="639127D4" w14:textId="6C0C9E24" w:rsidR="00A84423" w:rsidRPr="00107C47" w:rsidRDefault="00A84423" w:rsidP="001D264C">
      <w:pPr>
        <w:pStyle w:val="Leipteksti1"/>
        <w:numPr>
          <w:ilvl w:val="0"/>
          <w:numId w:val="3"/>
        </w:numPr>
      </w:pPr>
      <w:r w:rsidRPr="00107C47">
        <w:t xml:space="preserve">Leipätekstin kappaleiden väliksi on määritelty </w:t>
      </w:r>
      <w:r w:rsidR="00F83D19">
        <w:t>8</w:t>
      </w:r>
      <w:r w:rsidRPr="00107C47">
        <w:t xml:space="preserve"> pt. Kappaleen vaihto tapahtuu Enter</w:t>
      </w:r>
      <w:r w:rsidR="00DD6034">
        <w:t>-painikkeella</w:t>
      </w:r>
      <w:r w:rsidRPr="00107C47">
        <w:t>.</w:t>
      </w:r>
    </w:p>
    <w:p w14:paraId="52B1D432" w14:textId="77777777" w:rsidR="00A84423" w:rsidRPr="00107C47" w:rsidRDefault="00A84423" w:rsidP="001D264C">
      <w:pPr>
        <w:pStyle w:val="Leipteksti1"/>
        <w:numPr>
          <w:ilvl w:val="0"/>
          <w:numId w:val="3"/>
        </w:numPr>
      </w:pPr>
      <w:r w:rsidRPr="00107C47">
        <w:t>Sivunumerointi on sivun oikeassa yläreunassa.</w:t>
      </w:r>
    </w:p>
    <w:p w14:paraId="0B265663" w14:textId="77777777" w:rsidR="00A84423" w:rsidRPr="00107C47" w:rsidRDefault="00A84423" w:rsidP="001D264C">
      <w:pPr>
        <w:pStyle w:val="Leipteksti1"/>
        <w:numPr>
          <w:ilvl w:val="0"/>
          <w:numId w:val="3"/>
        </w:numPr>
      </w:pPr>
      <w:r w:rsidRPr="00107C47">
        <w:lastRenderedPageBreak/>
        <w:t>Lähdeluettelo ja liitteet aloitetaan aina omalta sivulta.</w:t>
      </w:r>
    </w:p>
    <w:p w14:paraId="58CCCDBC" w14:textId="77777777" w:rsidR="00A84423" w:rsidRPr="00107C47" w:rsidRDefault="00A84423" w:rsidP="001D264C">
      <w:pPr>
        <w:pStyle w:val="Leipteksti1"/>
        <w:numPr>
          <w:ilvl w:val="0"/>
          <w:numId w:val="3"/>
        </w:numPr>
      </w:pPr>
      <w:r w:rsidRPr="00107C47">
        <w:t xml:space="preserve">Lähdeluettelomerkinnän toinen rivi sisennetään 5 mm. </w:t>
      </w:r>
    </w:p>
    <w:p w14:paraId="6F455069" w14:textId="0EABF31A" w:rsidR="00A84423" w:rsidRPr="00107C47" w:rsidRDefault="00A84423" w:rsidP="001D264C">
      <w:pPr>
        <w:pStyle w:val="Leipteksti1"/>
      </w:pPr>
      <w:r w:rsidRPr="00107C47">
        <w:t>Suorat lainaukset sisennetään ja kirjoitetaan rivivälillä 1, kuten alla</w:t>
      </w:r>
      <w:r w:rsidR="00CE5525">
        <w:t xml:space="preserve"> olevassa esimerkissä</w:t>
      </w:r>
      <w:r w:rsidRPr="00107C47">
        <w:t xml:space="preserve">. Käytä valmiiksi määriteltyä tyyliä </w:t>
      </w:r>
      <w:r w:rsidR="00CE5525">
        <w:t>”</w:t>
      </w:r>
      <w:r w:rsidRPr="00107C47">
        <w:t>Suora lainaus</w:t>
      </w:r>
      <w:r w:rsidR="00CE5525">
        <w:t>”</w:t>
      </w:r>
      <w:r w:rsidRPr="00107C47">
        <w:t>.</w:t>
      </w:r>
      <w:r w:rsidR="0064769C">
        <w:t xml:space="preserve"> Jos lainaus on jollain muulla kielellä kuin opinnäytetyön pääteksti, vaihda kielimääritys sitaatin osalta kyseiselle kielelle. </w:t>
      </w:r>
    </w:p>
    <w:p w14:paraId="1F5C57BD" w14:textId="4B9936B7" w:rsidR="00F83D19" w:rsidRPr="0064769C" w:rsidRDefault="00315435" w:rsidP="00F83D19">
      <w:pPr>
        <w:pStyle w:val="Lainaus"/>
        <w:rPr>
          <w:lang w:val="la-Latn"/>
        </w:rPr>
      </w:pPr>
      <w:r w:rsidRPr="0064769C">
        <w:rPr>
          <w:lang w:val="la-Latn"/>
        </w:rPr>
        <w:t xml:space="preserve">Lorem ipsum dolor sit amet, consectetur adipisci elit, sed eiusmod tempor incidunt ut labore et dolore magna aliqua. Ut enim ad minim veniam, quis nostrud exercitation ullamco laboris nisi ut aliquid ex ea commodi consequat. Quis aute iure reprehenderit in voluptate velit esse cillum dolore eu fugiat nulla pariatur. </w:t>
      </w:r>
    </w:p>
    <w:p w14:paraId="78764B7F" w14:textId="1BB1C247" w:rsidR="00F83D19" w:rsidRDefault="00A84423" w:rsidP="00F83D19">
      <w:pPr>
        <w:pStyle w:val="Leipteksti1"/>
      </w:pPr>
      <w:r w:rsidRPr="00107C47">
        <w:t>Sivunumerointi on määritelty valmiiksi tähän mallipohjaan. Sivunumerointi aloitetaan Johdanto-luvun ensimmäisestä sivusta</w:t>
      </w:r>
      <w:r w:rsidR="00F83D19">
        <w:t xml:space="preserve"> ja se on määritelty valmiiksi mallipohjaan</w:t>
      </w:r>
      <w:r w:rsidRPr="00107C47">
        <w:t xml:space="preserve">. Opinnäytetyön pituus lasketaan leipätekstistä. Siihen eivät </w:t>
      </w:r>
      <w:r w:rsidR="008D0433">
        <w:t>sisälly</w:t>
      </w:r>
      <w:r w:rsidRPr="00107C47">
        <w:t xml:space="preserve"> ennen Johdanto-lukua olevat osat, lähdeluettelo eivätkä mahdolliset liitteet. </w:t>
      </w:r>
      <w:r w:rsidR="008D0433">
        <w:t>Sivun</w:t>
      </w:r>
      <w:r w:rsidR="00257563" w:rsidRPr="00107C47">
        <w:t xml:space="preserve">umerointia jatketaan </w:t>
      </w:r>
      <w:r w:rsidR="00257563">
        <w:t xml:space="preserve">kuitenkin </w:t>
      </w:r>
      <w:r w:rsidR="00257563" w:rsidRPr="00107C47">
        <w:t>juoksevana myös lähdeluettelon ja liitteiden läpi.</w:t>
      </w:r>
    </w:p>
    <w:p w14:paraId="0F57EB2F" w14:textId="63F86CCB" w:rsidR="001D264C" w:rsidRPr="001D264C" w:rsidRDefault="00A84423" w:rsidP="28431680">
      <w:pPr>
        <w:pStyle w:val="Leipteksti1"/>
      </w:pPr>
      <w:r>
        <w:t xml:space="preserve">Tarkista ennen opinnäytetyön palauttamista lopulliseen arviointiin, että sivunumerointi on säilynyt ohjeen mukaisena. Mikäli näin ei ole, tee </w:t>
      </w:r>
      <w:hyperlink r:id="rId16">
        <w:r w:rsidRPr="28431680">
          <w:rPr>
            <w:rStyle w:val="Hyperlinkki"/>
          </w:rPr>
          <w:t>osanvaihto-toiminto</w:t>
        </w:r>
      </w:hyperlink>
      <w:r>
        <w:t xml:space="preserve"> </w:t>
      </w:r>
      <w:r w:rsidR="00DD6034">
        <w:t xml:space="preserve">(linkki aukeaa uuteen välilehteen) </w:t>
      </w:r>
      <w:r>
        <w:t>sisällysluettelon ja Johdanto-luvun väliin.</w:t>
      </w:r>
      <w:r w:rsidR="008D0433">
        <w:t xml:space="preserve"> Valitse vaihtoehdoksi se, jossa osanvaihto aloittaa uuden osan seuraavalta sivulta. </w:t>
      </w:r>
    </w:p>
    <w:p w14:paraId="24C0F493" w14:textId="04974EF4" w:rsidR="001A4A8A" w:rsidRDefault="00A84423" w:rsidP="00C04068">
      <w:pPr>
        <w:pStyle w:val="Leipteksti1"/>
      </w:pPr>
      <w:r>
        <w:t>Viimeistele opinnäytetyö aina Wordin</w:t>
      </w:r>
      <w:r w:rsidR="00BD7471">
        <w:t xml:space="preserve"> työpöytäversiolla</w:t>
      </w:r>
      <w:r>
        <w:t xml:space="preserve">, sillä </w:t>
      </w:r>
      <w:r w:rsidR="008D0433">
        <w:t>selainversiossa mallipohjan asettelut ja sisällysluettelotoiminto eivät välttämättä toimi oikein</w:t>
      </w:r>
      <w:r w:rsidR="00C04068">
        <w:t xml:space="preserve"> ja kansilehden taitto saattaa muuttua</w:t>
      </w:r>
      <w:r w:rsidR="008D0433">
        <w:t xml:space="preserve">. </w:t>
      </w:r>
      <w:r w:rsidR="41F1E784">
        <w:t xml:space="preserve">Esimerkiksi tavutus ei näy selainversiossa, mutta työpöytäversiolla se tulee näkyviin. Tämä vaikuttaa sivujen juoksutukseen ja mahdollisesti taittoon, joten ne on tarkistettava huolellisesti ennen työn palautusta. </w:t>
      </w:r>
      <w:r w:rsidR="008D0433">
        <w:t>S</w:t>
      </w:r>
      <w:r>
        <w:t xml:space="preserve">elainversiossa ei </w:t>
      </w:r>
      <w:r w:rsidR="008D0433">
        <w:t xml:space="preserve">myöskään </w:t>
      </w:r>
      <w:r>
        <w:t xml:space="preserve">voi tehdä </w:t>
      </w:r>
      <w:hyperlink r:id="rId17">
        <w:r w:rsidRPr="28431680">
          <w:rPr>
            <w:rStyle w:val="Hyperlinkki"/>
          </w:rPr>
          <w:t>saavutettavuusvaatimusten</w:t>
        </w:r>
      </w:hyperlink>
      <w:r w:rsidR="00BD7471">
        <w:t xml:space="preserve"> (linkki aukeaa uuteen välilehteen)</w:t>
      </w:r>
      <w:r>
        <w:t xml:space="preserve"> mukaista dokumenttia.</w:t>
      </w:r>
      <w:r w:rsidR="00C04068">
        <w:t xml:space="preserve"> Kansilehde</w:t>
      </w:r>
      <w:r w:rsidR="001A4A8A">
        <w:t>n tekstit tulee kirjoittaa työpöytäversioss</w:t>
      </w:r>
      <w:r w:rsidR="003557EB">
        <w:t>a. Tarkista</w:t>
      </w:r>
      <w:r w:rsidR="00C04068">
        <w:t xml:space="preserve"> lopuksi, että </w:t>
      </w:r>
      <w:r w:rsidR="003557EB">
        <w:t>kansilehden logo</w:t>
      </w:r>
      <w:r w:rsidR="00C04068">
        <w:t xml:space="preserve"> on paikoillaan.</w:t>
      </w:r>
    </w:p>
    <w:p w14:paraId="0AA1D2F3" w14:textId="5CCE8473" w:rsidR="28431680" w:rsidRDefault="28431680" w:rsidP="00C04068">
      <w:pPr>
        <w:pStyle w:val="Leipteksti1"/>
      </w:pPr>
      <w:r>
        <w:br w:type="page"/>
      </w:r>
    </w:p>
    <w:p w14:paraId="45ACF2AC" w14:textId="7ABC8AAC" w:rsidR="00A84423" w:rsidRDefault="00CE44CB" w:rsidP="001D264C">
      <w:pPr>
        <w:pStyle w:val="Otsikko1"/>
      </w:pPr>
      <w:bookmarkStart w:id="5" w:name="_Toc213446911"/>
      <w:r>
        <w:lastRenderedPageBreak/>
        <w:t>Toinen p</w:t>
      </w:r>
      <w:r w:rsidR="00C830FF">
        <w:t>ääluku</w:t>
      </w:r>
      <w:bookmarkEnd w:id="5"/>
    </w:p>
    <w:p w14:paraId="78CE0B4F" w14:textId="5B68A838" w:rsidR="00C830FF" w:rsidRPr="00C830FF" w:rsidRDefault="00667692" w:rsidP="001D264C">
      <w:pPr>
        <w:pStyle w:val="Leipteksti1"/>
      </w:pPr>
      <w:r>
        <w:t xml:space="preserve">Aloita uusi pääluku aina uuden sivun alusta. </w:t>
      </w:r>
      <w:r w:rsidR="00C830FF" w:rsidRPr="00C830FF">
        <w:t xml:space="preserve">Käytä pääluvun alla lyhyttä introtekstiä, joka johdattaa lukijan siihen teemaan, jota pääluvun alla käsitellään. Tällainen voi olla esimerkiksi opinnäytetyössä käytetyn menetelmästrategian kuvaus Menetelmät-pääluvun alla. Introtekstin pituudelle ei ole tarkkaa määritelmää. Olennaista kuitenkin on, että se orientoi lukijan pääluvun ja alalukujen sisältöön. </w:t>
      </w:r>
    </w:p>
    <w:p w14:paraId="11E509B7" w14:textId="52AB9237" w:rsidR="00C830FF" w:rsidRPr="00C830FF" w:rsidRDefault="00C830FF" w:rsidP="001D264C">
      <w:pPr>
        <w:pStyle w:val="Leipteksti1"/>
      </w:pPr>
      <w:r w:rsidRPr="00C830FF">
        <w:t>Kaikissa pääluvuissa ei ole pakko olla alalukuja. Esimerkiksi johdantoluvussa yleensä ei olekaan. Pääluvun nimi ei voi olla sama kuin alaluvun nimi. Tarkista lopuksi otsikoinnin vastaavuus: otsikon täytyy kuvata kaikkea sen alla olevaa sisältöä. </w:t>
      </w:r>
    </w:p>
    <w:p w14:paraId="4F1599B8" w14:textId="77777777" w:rsidR="00C830FF" w:rsidRPr="00C830FF" w:rsidRDefault="00C830FF" w:rsidP="001D264C">
      <w:pPr>
        <w:pStyle w:val="Otsikko2"/>
      </w:pPr>
      <w:bookmarkStart w:id="6" w:name="_Toc199085039"/>
      <w:bookmarkStart w:id="7" w:name="_Toc213446912"/>
      <w:r w:rsidRPr="00C830FF">
        <w:t>Ensimmäinen alaluku</w:t>
      </w:r>
      <w:bookmarkEnd w:id="6"/>
      <w:bookmarkEnd w:id="7"/>
    </w:p>
    <w:p w14:paraId="27FF5CD0" w14:textId="155904E3" w:rsidR="00C830FF" w:rsidRDefault="00C830FF" w:rsidP="001D264C">
      <w:pPr>
        <w:pStyle w:val="Leipteksti1"/>
      </w:pPr>
      <w:r w:rsidRPr="00C830FF">
        <w:t xml:space="preserve">Jos käytät alalukuja, laadi niitä pääluvun alle aina vähintään kaksi. Muuten erottelun tarvetta ei ole, vaan voit kirjoittaa tekstin suoraan pääluvun alle. Alalukujen alalukuja opinnäytetyössä harvoin tarvitaan. Älä käytä niitä, ellei niihin ole aivan erityistä syytä ja perustelua. Mikäli alaluvun sisällä on tarpeen jäsentää tekstiä erityisellä, leipätekstistä poikkeavalla tavalla, voit käyttää siihen tarkoitukseen numeroimaton </w:t>
      </w:r>
      <w:r w:rsidR="00B77CA9">
        <w:t>a</w:t>
      </w:r>
      <w:r w:rsidRPr="00C830FF">
        <w:t>laotsikko</w:t>
      </w:r>
      <w:r w:rsidR="00B77CA9">
        <w:t xml:space="preserve"> </w:t>
      </w:r>
      <w:r w:rsidRPr="00C830FF">
        <w:t>-tyyliä</w:t>
      </w:r>
      <w:r w:rsidR="00667692">
        <w:t>:</w:t>
      </w:r>
      <w:r w:rsidRPr="00C830FF">
        <w:t xml:space="preserve"> </w:t>
      </w:r>
    </w:p>
    <w:p w14:paraId="73AB9D54" w14:textId="4715DB0E" w:rsidR="003A2B72" w:rsidRPr="00C830FF" w:rsidRDefault="00FD35F4" w:rsidP="003A2B72">
      <w:pPr>
        <w:pStyle w:val="Otsikko4"/>
      </w:pPr>
      <w:r>
        <w:t>Numeroimaton a</w:t>
      </w:r>
      <w:r w:rsidR="003A2B72">
        <w:t>laotsikko</w:t>
      </w:r>
    </w:p>
    <w:p w14:paraId="58E453E6" w14:textId="35B55D1F" w:rsidR="00C830FF" w:rsidRPr="00C830FF" w:rsidRDefault="00C830FF" w:rsidP="001D264C">
      <w:pPr>
        <w:pStyle w:val="Leipteksti1"/>
      </w:pPr>
      <w:r w:rsidRPr="00C830FF">
        <w:t xml:space="preserve">Tällaisia syitä voivat olla esimerkiksi termien selitykset, kehittämisehdotukset, tms. Käytä alalukuja harkiten – liian lyhyet alaluvut tekevät tekstistä silppuisen oloisen. Minimisääntö alaluvulle on “3 x 3”, eli sen tulisi koostua vähintään kolmesta tekstinsisäisestä kappaleesta, joista jokaisessa tulisi olla vähintään kolme virkettä. Lukemassasi alaluvussa 2.1 on kolme kappaletta. Tämä on kuitenkin vasta minimisääntö, ja alalukujen tulisi mielellään olla tätäkin pidempiä. Alaluvuista ei ole kuitenkaan tarpeen tehdä liian pitkiä, jotta lukijaystävällisyys säilyy. Jos alaluvuista näyttää tulevan pitkiä, voit pohtia, jäsentyisikö teksti paremmin, jos alalukuja olisi enemmän. </w:t>
      </w:r>
    </w:p>
    <w:p w14:paraId="4A7379E4" w14:textId="77777777" w:rsidR="00C830FF" w:rsidRPr="00C830FF" w:rsidRDefault="00C830FF" w:rsidP="001D264C">
      <w:pPr>
        <w:pStyle w:val="Leipteksti1"/>
      </w:pPr>
      <w:r w:rsidRPr="00C830FF">
        <w:t xml:space="preserve">Tarkastele opinnäytetyön rakenteen tasapainoisuutta ja loogisuutta. Tietoperustaa tulee olla riittävästi aiheen tarkoituksenmukaista käsittelyä varten, mutta se ei kuitenkaan saa laajentua liikaa. Menetelmäluku sijoittuu suurin piirtein opinnäytetyön puoliväliin. Aineisto analysoidaan kattavasti ja selkeästi. Kehittämisehdotukset/tuotokset kuvataan selkeästi ja ne </w:t>
      </w:r>
      <w:r w:rsidRPr="00C830FF">
        <w:lastRenderedPageBreak/>
        <w:t>perustuvat aineiston ja tietoperustan tuottamaan tietoon. Mikäli varsinainen tuotos on opinnäytetyön liitteenä, opinnäytetyössä kerrotaan havainnollisesti, miten tietoperusta ja aineisto ovat vaikuttaneet tuotoksen sisältöön ja muotoon.</w:t>
      </w:r>
    </w:p>
    <w:p w14:paraId="4B1809C7" w14:textId="77777777" w:rsidR="00C830FF" w:rsidRPr="00C830FF" w:rsidRDefault="00C830FF" w:rsidP="001D264C">
      <w:pPr>
        <w:pStyle w:val="Otsikko2"/>
      </w:pPr>
      <w:bookmarkStart w:id="8" w:name="_Toc199085040"/>
      <w:bookmarkStart w:id="9" w:name="_Toc213446913"/>
      <w:r w:rsidRPr="00C830FF">
        <w:t>Toinen alaluku</w:t>
      </w:r>
      <w:bookmarkEnd w:id="8"/>
      <w:bookmarkEnd w:id="9"/>
    </w:p>
    <w:p w14:paraId="5CDE418E" w14:textId="66A8A601" w:rsidR="00C830FF" w:rsidRPr="00C830FF" w:rsidRDefault="00C830FF" w:rsidP="001D264C">
      <w:pPr>
        <w:pStyle w:val="Leipteksti1"/>
      </w:pPr>
      <w:r w:rsidRPr="00C830FF">
        <w:t xml:space="preserve">Kuviot, taulukot ja kuvat ovat hyviä visuaalisia keinoja havainnollistaa tietoa. Kaikilla niillä pitää kuitenkin olla perusteltu tarkoitus ja niiden pitää olla lukijalle ymmärrettäviä. Kuvia ei ole tarpeen lisätä pelkän kuvituksen </w:t>
      </w:r>
      <w:r w:rsidR="00CE44CB">
        <w:t>vuoksi tai vaihtelun tuottamiseksi tekstiin</w:t>
      </w:r>
      <w:r w:rsidRPr="00C830FF">
        <w:t>.</w:t>
      </w:r>
    </w:p>
    <w:p w14:paraId="0A092931" w14:textId="7BDF2FED" w:rsidR="00C830FF" w:rsidRPr="00C830FF" w:rsidRDefault="00C830FF" w:rsidP="001D264C">
      <w:pPr>
        <w:pStyle w:val="Leipteksti1"/>
      </w:pPr>
      <w:r w:rsidRPr="00C830FF">
        <w:t>Kaikkea tietoa ei tarvitse esittää diagrammeina tai taulukoina, jos saman asian voi ilmaista tekstinä lyhyesti. Kuviot, taulukot ja kuvat eivät koskaan aloita tai päätä lukua. Sijoita taulukot, kuviot ja kuvat mahdollisimman lähelle sitä leipätekstin kohtaa, jossa niiden sisällöistä kerrotaan.</w:t>
      </w:r>
    </w:p>
    <w:p w14:paraId="2691844E" w14:textId="3C3E9581" w:rsidR="00C830FF" w:rsidRPr="00C830FF" w:rsidRDefault="00C830FF" w:rsidP="001D264C">
      <w:pPr>
        <w:pStyle w:val="Leipteksti1"/>
      </w:pPr>
      <w:r w:rsidRPr="00C830FF">
        <w:t xml:space="preserve">Tyypillisiä kohtia, joissa kuviot helpottavat luetun ymmärtämistä, ovat organisaatio- ja prosessikaaviot sekä opinnäytetyön menetelmien eri vaiheiden järjestyksen esittely. Kuvia saatetaan tarvita esimerkiksi silloin, kun dokumentoidaan työn mahdollisia toiminnallisia vaiheita. Taulukoilla ja diagrammeilla voi puolestaan tiivistää numerotietoa ja esittää aineistoa kokonaisvaltaisesti. Tällöin samaa tietoa ei toisteta leipätekstissä, vaan siellä keskitytään visualisoinnin havainnollistaman tiedon tulkitsemiseen. </w:t>
      </w:r>
    </w:p>
    <w:p w14:paraId="448E36D0" w14:textId="27D0BAAB" w:rsidR="00C830FF" w:rsidRPr="00C830FF" w:rsidRDefault="00C830FF" w:rsidP="001D264C">
      <w:pPr>
        <w:pStyle w:val="Leipteksti1"/>
      </w:pPr>
      <w:r w:rsidRPr="00C830FF">
        <w:t xml:space="preserve">Kaikki visualisoinnit numeroidaan siten, että jokaisella lajilla on oma juokseva numerointinsa: Kuvio 1, Kuvio 2, Taulukko 1, Taulukko 2, jne. Kuvioiden, kuvien ja taulukoiden </w:t>
      </w:r>
      <w:r w:rsidR="00C04068">
        <w:t>ala</w:t>
      </w:r>
      <w:r w:rsidRPr="00C830FF">
        <w:t xml:space="preserve">puolelle lisätään </w:t>
      </w:r>
      <w:r w:rsidR="00CE44CB">
        <w:t xml:space="preserve">lyhyt mutta informatiivinen </w:t>
      </w:r>
      <w:r w:rsidRPr="00C830FF">
        <w:t xml:space="preserve">seliteteksti. Katso tarkemmat ohjeet lähdeviittausoppaasta kohdasta </w:t>
      </w:r>
      <w:hyperlink r:id="rId18" w:history="1">
        <w:r w:rsidRPr="00C830FF">
          <w:rPr>
            <w:rStyle w:val="Hyperlinkki"/>
          </w:rPr>
          <w:t>Kuvat, kuviot ja taulukot</w:t>
        </w:r>
      </w:hyperlink>
      <w:r w:rsidR="00BD7471">
        <w:t xml:space="preserve"> (lin</w:t>
      </w:r>
      <w:r w:rsidRPr="00C830FF">
        <w:t xml:space="preserve">kki aukeaa uuteen välilehteen). </w:t>
      </w:r>
    </w:p>
    <w:p w14:paraId="174EA97A" w14:textId="503828BE" w:rsidR="00C830FF" w:rsidRDefault="00C830FF" w:rsidP="00F83D19">
      <w:pPr>
        <w:pStyle w:val="Leipteksti1"/>
      </w:pPr>
      <w:r w:rsidRPr="00C830FF">
        <w:t xml:space="preserve">Jos luot taulukon Wordilla suoraan opinnäytetyödokumenttiin ja se on muodoltaan säännöllinen ja yksinkertainen (ei sisällä yhdisteltyjä soluja), sitä ei tarvitse </w:t>
      </w:r>
      <w:proofErr w:type="spellStart"/>
      <w:r w:rsidRPr="00C830FF">
        <w:t>vaihtoehtoistekstittää</w:t>
      </w:r>
      <w:proofErr w:type="spellEnd"/>
      <w:r w:rsidRPr="00C830FF">
        <w:t xml:space="preserve">. Muokkaa kuitenkin taulukon ylin rivi taulukkoasetuksissa otsikkoriviksi. </w:t>
      </w:r>
      <w:r w:rsidR="00D41F3B">
        <w:t xml:space="preserve">Näin ohjelma tekee taulukolle sivunvaihdon yhteydessä automaattisesti uuden otsikkorivin uuden sivun alkuun. Taulukot tulee kuitenkin pyrkiä mahdollisuuksien mukaan sijoittamaan siten, että ne eivät ulotu kahdelle sivulle. </w:t>
      </w:r>
      <w:r w:rsidRPr="00C830FF">
        <w:t xml:space="preserve">Katso ohje </w:t>
      </w:r>
      <w:r w:rsidR="00D41F3B">
        <w:t>otsikkorivin muokkaukselle</w:t>
      </w:r>
      <w:r w:rsidRPr="00C830FF">
        <w:t xml:space="preserve"> saavutettavuusoppaan kohdasta </w:t>
      </w:r>
      <w:hyperlink r:id="rId19">
        <w:r w:rsidRPr="00C830FF">
          <w:rPr>
            <w:rStyle w:val="Hyperlinkki"/>
          </w:rPr>
          <w:t>Taulukot, kuviot ja värit</w:t>
        </w:r>
      </w:hyperlink>
      <w:r w:rsidRPr="00C830FF">
        <w:t xml:space="preserve"> (linkki aukeaa uuteen välilehteen).</w:t>
      </w:r>
    </w:p>
    <w:p w14:paraId="323092E4" w14:textId="77777777" w:rsidR="00667692" w:rsidRDefault="00667692" w:rsidP="00D41F3B">
      <w:pPr>
        <w:pStyle w:val="Kuviontaitaulukonseliteteksti"/>
      </w:pPr>
    </w:p>
    <w:p w14:paraId="2899FDF7" w14:textId="77777777" w:rsidR="00667692" w:rsidRDefault="00667692" w:rsidP="00D41F3B">
      <w:pPr>
        <w:pStyle w:val="Kuviontaitaulukonseliteteksti"/>
      </w:pPr>
    </w:p>
    <w:tbl>
      <w:tblPr>
        <w:tblStyle w:val="TaulukkoRuudukko"/>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4519"/>
        <w:gridCol w:w="1415"/>
        <w:gridCol w:w="849"/>
        <w:gridCol w:w="1415"/>
        <w:gridCol w:w="837"/>
      </w:tblGrid>
      <w:tr w:rsidR="00C830FF" w:rsidRPr="00C830FF" w14:paraId="76A3873F" w14:textId="77777777" w:rsidTr="00D85B08">
        <w:trPr>
          <w:cantSplit/>
          <w:trHeight w:val="300"/>
          <w:tblHeader/>
        </w:trPr>
        <w:tc>
          <w:tcPr>
            <w:tcW w:w="4519" w:type="dxa"/>
          </w:tcPr>
          <w:p w14:paraId="2B9DA7E7" w14:textId="77777777" w:rsidR="00C830FF" w:rsidRPr="004673B3" w:rsidRDefault="00C830FF" w:rsidP="001D264C">
            <w:pPr>
              <w:rPr>
                <w:sz w:val="22"/>
                <w:szCs w:val="22"/>
              </w:rPr>
            </w:pPr>
            <w:r w:rsidRPr="004673B3">
              <w:rPr>
                <w:sz w:val="22"/>
                <w:szCs w:val="22"/>
              </w:rPr>
              <w:t>Väestö ja koulutusaste</w:t>
            </w:r>
          </w:p>
        </w:tc>
        <w:tc>
          <w:tcPr>
            <w:tcW w:w="1415" w:type="dxa"/>
          </w:tcPr>
          <w:p w14:paraId="5A3F0F80" w14:textId="77777777" w:rsidR="00C830FF" w:rsidRPr="004673B3" w:rsidRDefault="00C830FF" w:rsidP="001D264C">
            <w:pPr>
              <w:rPr>
                <w:sz w:val="22"/>
                <w:szCs w:val="22"/>
              </w:rPr>
            </w:pPr>
            <w:r w:rsidRPr="004673B3">
              <w:rPr>
                <w:sz w:val="22"/>
                <w:szCs w:val="22"/>
              </w:rPr>
              <w:t>2022</w:t>
            </w:r>
          </w:p>
        </w:tc>
        <w:tc>
          <w:tcPr>
            <w:tcW w:w="849" w:type="dxa"/>
          </w:tcPr>
          <w:p w14:paraId="40427F63" w14:textId="77777777" w:rsidR="00C830FF" w:rsidRPr="004673B3" w:rsidRDefault="00C830FF" w:rsidP="001D264C">
            <w:pPr>
              <w:rPr>
                <w:sz w:val="22"/>
                <w:szCs w:val="22"/>
              </w:rPr>
            </w:pPr>
            <w:r w:rsidRPr="004673B3">
              <w:rPr>
                <w:sz w:val="22"/>
                <w:szCs w:val="22"/>
              </w:rPr>
              <w:t>%</w:t>
            </w:r>
          </w:p>
        </w:tc>
        <w:tc>
          <w:tcPr>
            <w:tcW w:w="1415" w:type="dxa"/>
          </w:tcPr>
          <w:p w14:paraId="521DC34B" w14:textId="77777777" w:rsidR="00C830FF" w:rsidRPr="004673B3" w:rsidRDefault="00C830FF" w:rsidP="001D264C">
            <w:pPr>
              <w:rPr>
                <w:sz w:val="22"/>
                <w:szCs w:val="22"/>
              </w:rPr>
            </w:pPr>
            <w:r w:rsidRPr="004673B3">
              <w:rPr>
                <w:sz w:val="22"/>
                <w:szCs w:val="22"/>
              </w:rPr>
              <w:t>2023</w:t>
            </w:r>
          </w:p>
        </w:tc>
        <w:tc>
          <w:tcPr>
            <w:tcW w:w="837" w:type="dxa"/>
          </w:tcPr>
          <w:p w14:paraId="5AD9F547" w14:textId="77777777" w:rsidR="00C830FF" w:rsidRPr="004673B3" w:rsidRDefault="00C830FF" w:rsidP="001D264C">
            <w:pPr>
              <w:rPr>
                <w:sz w:val="22"/>
                <w:szCs w:val="22"/>
              </w:rPr>
            </w:pPr>
            <w:r w:rsidRPr="004673B3">
              <w:rPr>
                <w:sz w:val="22"/>
                <w:szCs w:val="22"/>
              </w:rPr>
              <w:t>%</w:t>
            </w:r>
          </w:p>
        </w:tc>
      </w:tr>
      <w:tr w:rsidR="00C830FF" w:rsidRPr="00C830FF" w14:paraId="4F177F67" w14:textId="77777777" w:rsidTr="00D85B08">
        <w:trPr>
          <w:trHeight w:val="300"/>
        </w:trPr>
        <w:tc>
          <w:tcPr>
            <w:tcW w:w="4519" w:type="dxa"/>
          </w:tcPr>
          <w:p w14:paraId="7A886FA6" w14:textId="77777777" w:rsidR="00C830FF" w:rsidRPr="004673B3" w:rsidRDefault="00C830FF" w:rsidP="001D264C">
            <w:pPr>
              <w:rPr>
                <w:sz w:val="22"/>
                <w:szCs w:val="22"/>
              </w:rPr>
            </w:pPr>
            <w:r w:rsidRPr="004673B3">
              <w:rPr>
                <w:sz w:val="22"/>
                <w:szCs w:val="22"/>
              </w:rPr>
              <w:t>15 vuotta täyttänyt väestö</w:t>
            </w:r>
          </w:p>
        </w:tc>
        <w:tc>
          <w:tcPr>
            <w:tcW w:w="1415" w:type="dxa"/>
          </w:tcPr>
          <w:p w14:paraId="5F302592" w14:textId="77777777" w:rsidR="00C830FF" w:rsidRPr="004673B3" w:rsidRDefault="00C830FF" w:rsidP="001D264C">
            <w:pPr>
              <w:rPr>
                <w:sz w:val="22"/>
                <w:szCs w:val="22"/>
              </w:rPr>
            </w:pPr>
            <w:r w:rsidRPr="004673B3">
              <w:rPr>
                <w:sz w:val="22"/>
                <w:szCs w:val="22"/>
              </w:rPr>
              <w:t>4 723 642</w:t>
            </w:r>
          </w:p>
        </w:tc>
        <w:tc>
          <w:tcPr>
            <w:tcW w:w="849" w:type="dxa"/>
          </w:tcPr>
          <w:p w14:paraId="551E2C07" w14:textId="77777777" w:rsidR="00C830FF" w:rsidRPr="004673B3" w:rsidRDefault="00C830FF" w:rsidP="001D264C">
            <w:pPr>
              <w:rPr>
                <w:sz w:val="22"/>
                <w:szCs w:val="22"/>
              </w:rPr>
            </w:pPr>
            <w:r w:rsidRPr="004673B3">
              <w:rPr>
                <w:sz w:val="22"/>
                <w:szCs w:val="22"/>
              </w:rPr>
              <w:t>100</w:t>
            </w:r>
          </w:p>
        </w:tc>
        <w:tc>
          <w:tcPr>
            <w:tcW w:w="1415" w:type="dxa"/>
          </w:tcPr>
          <w:p w14:paraId="018BE828" w14:textId="77777777" w:rsidR="00C830FF" w:rsidRPr="004673B3" w:rsidRDefault="00C830FF" w:rsidP="001D264C">
            <w:pPr>
              <w:rPr>
                <w:sz w:val="22"/>
                <w:szCs w:val="22"/>
              </w:rPr>
            </w:pPr>
            <w:r w:rsidRPr="004673B3">
              <w:rPr>
                <w:sz w:val="22"/>
                <w:szCs w:val="22"/>
              </w:rPr>
              <w:t>4 771 619</w:t>
            </w:r>
          </w:p>
        </w:tc>
        <w:tc>
          <w:tcPr>
            <w:tcW w:w="837" w:type="dxa"/>
          </w:tcPr>
          <w:p w14:paraId="6F55F150" w14:textId="77777777" w:rsidR="00C830FF" w:rsidRPr="004673B3" w:rsidRDefault="00C830FF" w:rsidP="001D264C">
            <w:pPr>
              <w:rPr>
                <w:sz w:val="22"/>
                <w:szCs w:val="22"/>
              </w:rPr>
            </w:pPr>
            <w:r w:rsidRPr="004673B3">
              <w:rPr>
                <w:sz w:val="22"/>
                <w:szCs w:val="22"/>
              </w:rPr>
              <w:t>100</w:t>
            </w:r>
          </w:p>
        </w:tc>
      </w:tr>
      <w:tr w:rsidR="00C830FF" w:rsidRPr="00C830FF" w14:paraId="618E3214" w14:textId="77777777" w:rsidTr="00D85B08">
        <w:trPr>
          <w:trHeight w:val="300"/>
        </w:trPr>
        <w:tc>
          <w:tcPr>
            <w:tcW w:w="4519" w:type="dxa"/>
          </w:tcPr>
          <w:p w14:paraId="537F62AA" w14:textId="77777777" w:rsidR="00C830FF" w:rsidRPr="004673B3" w:rsidRDefault="00C830FF" w:rsidP="001D264C">
            <w:pPr>
              <w:rPr>
                <w:sz w:val="22"/>
                <w:szCs w:val="22"/>
              </w:rPr>
            </w:pPr>
            <w:r w:rsidRPr="004673B3">
              <w:rPr>
                <w:sz w:val="22"/>
                <w:szCs w:val="22"/>
              </w:rPr>
              <w:t>Tutkinnon suorittaneita yhteensä</w:t>
            </w:r>
          </w:p>
        </w:tc>
        <w:tc>
          <w:tcPr>
            <w:tcW w:w="1415" w:type="dxa"/>
          </w:tcPr>
          <w:p w14:paraId="58F90233" w14:textId="77777777" w:rsidR="00C830FF" w:rsidRPr="004673B3" w:rsidRDefault="00C830FF" w:rsidP="001D264C">
            <w:pPr>
              <w:rPr>
                <w:sz w:val="22"/>
                <w:szCs w:val="22"/>
              </w:rPr>
            </w:pPr>
            <w:r w:rsidRPr="004673B3">
              <w:rPr>
                <w:sz w:val="22"/>
                <w:szCs w:val="22"/>
              </w:rPr>
              <w:t>3 530 287</w:t>
            </w:r>
          </w:p>
        </w:tc>
        <w:tc>
          <w:tcPr>
            <w:tcW w:w="849" w:type="dxa"/>
          </w:tcPr>
          <w:p w14:paraId="63D654B0" w14:textId="77777777" w:rsidR="00C830FF" w:rsidRPr="004673B3" w:rsidRDefault="00C830FF" w:rsidP="001D264C">
            <w:pPr>
              <w:rPr>
                <w:sz w:val="22"/>
                <w:szCs w:val="22"/>
              </w:rPr>
            </w:pPr>
            <w:r w:rsidRPr="004673B3">
              <w:rPr>
                <w:sz w:val="22"/>
                <w:szCs w:val="22"/>
              </w:rPr>
              <w:t>74,7</w:t>
            </w:r>
          </w:p>
        </w:tc>
        <w:tc>
          <w:tcPr>
            <w:tcW w:w="1415" w:type="dxa"/>
          </w:tcPr>
          <w:p w14:paraId="307BCEF0" w14:textId="77777777" w:rsidR="00C830FF" w:rsidRPr="004673B3" w:rsidRDefault="00C830FF" w:rsidP="001D264C">
            <w:pPr>
              <w:rPr>
                <w:sz w:val="22"/>
                <w:szCs w:val="22"/>
              </w:rPr>
            </w:pPr>
            <w:r w:rsidRPr="004673B3">
              <w:rPr>
                <w:sz w:val="22"/>
                <w:szCs w:val="22"/>
              </w:rPr>
              <w:t>3 581 780</w:t>
            </w:r>
          </w:p>
        </w:tc>
        <w:tc>
          <w:tcPr>
            <w:tcW w:w="837" w:type="dxa"/>
          </w:tcPr>
          <w:p w14:paraId="18BE8F5A" w14:textId="77777777" w:rsidR="00C830FF" w:rsidRPr="004673B3" w:rsidRDefault="00C830FF" w:rsidP="001D264C">
            <w:pPr>
              <w:rPr>
                <w:sz w:val="22"/>
                <w:szCs w:val="22"/>
              </w:rPr>
            </w:pPr>
            <w:r w:rsidRPr="004673B3">
              <w:rPr>
                <w:sz w:val="22"/>
                <w:szCs w:val="22"/>
              </w:rPr>
              <w:t>75,1</w:t>
            </w:r>
          </w:p>
        </w:tc>
      </w:tr>
      <w:tr w:rsidR="00C830FF" w:rsidRPr="00C830FF" w14:paraId="32459648" w14:textId="77777777" w:rsidTr="00D85B08">
        <w:trPr>
          <w:trHeight w:val="300"/>
        </w:trPr>
        <w:tc>
          <w:tcPr>
            <w:tcW w:w="4519" w:type="dxa"/>
          </w:tcPr>
          <w:p w14:paraId="272426EC" w14:textId="77777777" w:rsidR="00C830FF" w:rsidRPr="004673B3" w:rsidRDefault="00C830FF" w:rsidP="001D264C">
            <w:pPr>
              <w:rPr>
                <w:sz w:val="22"/>
                <w:szCs w:val="22"/>
              </w:rPr>
            </w:pPr>
            <w:r w:rsidRPr="004673B3">
              <w:rPr>
                <w:sz w:val="22"/>
                <w:szCs w:val="22"/>
              </w:rPr>
              <w:t>Toinen aste</w:t>
            </w:r>
          </w:p>
        </w:tc>
        <w:tc>
          <w:tcPr>
            <w:tcW w:w="1415" w:type="dxa"/>
          </w:tcPr>
          <w:p w14:paraId="30F5F6AA" w14:textId="77777777" w:rsidR="00C830FF" w:rsidRPr="004673B3" w:rsidRDefault="00C830FF" w:rsidP="001D264C">
            <w:pPr>
              <w:rPr>
                <w:sz w:val="22"/>
                <w:szCs w:val="22"/>
              </w:rPr>
            </w:pPr>
            <w:r w:rsidRPr="004673B3">
              <w:rPr>
                <w:sz w:val="22"/>
                <w:szCs w:val="22"/>
              </w:rPr>
              <w:t>1 905 233</w:t>
            </w:r>
          </w:p>
        </w:tc>
        <w:tc>
          <w:tcPr>
            <w:tcW w:w="849" w:type="dxa"/>
          </w:tcPr>
          <w:p w14:paraId="6704A3CF" w14:textId="77777777" w:rsidR="00C830FF" w:rsidRPr="004673B3" w:rsidRDefault="00C830FF" w:rsidP="001D264C">
            <w:pPr>
              <w:rPr>
                <w:sz w:val="22"/>
                <w:szCs w:val="22"/>
              </w:rPr>
            </w:pPr>
            <w:r w:rsidRPr="004673B3">
              <w:rPr>
                <w:sz w:val="22"/>
                <w:szCs w:val="22"/>
              </w:rPr>
              <w:t>40,3</w:t>
            </w:r>
          </w:p>
        </w:tc>
        <w:tc>
          <w:tcPr>
            <w:tcW w:w="1415" w:type="dxa"/>
          </w:tcPr>
          <w:p w14:paraId="380D240D" w14:textId="77777777" w:rsidR="00C830FF" w:rsidRPr="004673B3" w:rsidRDefault="00C830FF" w:rsidP="001D264C">
            <w:pPr>
              <w:rPr>
                <w:sz w:val="22"/>
                <w:szCs w:val="22"/>
              </w:rPr>
            </w:pPr>
            <w:r w:rsidRPr="004673B3">
              <w:rPr>
                <w:sz w:val="22"/>
                <w:szCs w:val="22"/>
              </w:rPr>
              <w:t>1 913 688</w:t>
            </w:r>
          </w:p>
        </w:tc>
        <w:tc>
          <w:tcPr>
            <w:tcW w:w="837" w:type="dxa"/>
          </w:tcPr>
          <w:p w14:paraId="6B2CD71E" w14:textId="77777777" w:rsidR="00C830FF" w:rsidRPr="004673B3" w:rsidRDefault="00C830FF" w:rsidP="001D264C">
            <w:pPr>
              <w:rPr>
                <w:sz w:val="22"/>
                <w:szCs w:val="22"/>
              </w:rPr>
            </w:pPr>
            <w:r w:rsidRPr="004673B3">
              <w:rPr>
                <w:sz w:val="22"/>
                <w:szCs w:val="22"/>
              </w:rPr>
              <w:t>40,1</w:t>
            </w:r>
          </w:p>
        </w:tc>
      </w:tr>
      <w:tr w:rsidR="00C830FF" w:rsidRPr="00C830FF" w14:paraId="6433ECE8" w14:textId="77777777" w:rsidTr="00D85B08">
        <w:trPr>
          <w:trHeight w:val="300"/>
        </w:trPr>
        <w:tc>
          <w:tcPr>
            <w:tcW w:w="4519" w:type="dxa"/>
          </w:tcPr>
          <w:p w14:paraId="32A30FB7" w14:textId="77777777" w:rsidR="00C830FF" w:rsidRPr="004673B3" w:rsidRDefault="00C830FF" w:rsidP="001D264C">
            <w:pPr>
              <w:rPr>
                <w:sz w:val="22"/>
                <w:szCs w:val="22"/>
              </w:rPr>
            </w:pPr>
            <w:r w:rsidRPr="004673B3">
              <w:rPr>
                <w:sz w:val="22"/>
                <w:szCs w:val="22"/>
              </w:rPr>
              <w:t>Erikoisammattikoulutusaste</w:t>
            </w:r>
          </w:p>
        </w:tc>
        <w:tc>
          <w:tcPr>
            <w:tcW w:w="1415" w:type="dxa"/>
          </w:tcPr>
          <w:p w14:paraId="349EA4DD" w14:textId="77777777" w:rsidR="00C830FF" w:rsidRPr="004673B3" w:rsidRDefault="00C830FF" w:rsidP="001D264C">
            <w:pPr>
              <w:rPr>
                <w:sz w:val="22"/>
                <w:szCs w:val="22"/>
              </w:rPr>
            </w:pPr>
            <w:r w:rsidRPr="004673B3">
              <w:rPr>
                <w:sz w:val="22"/>
                <w:szCs w:val="22"/>
              </w:rPr>
              <w:t>52 131</w:t>
            </w:r>
          </w:p>
        </w:tc>
        <w:tc>
          <w:tcPr>
            <w:tcW w:w="849" w:type="dxa"/>
          </w:tcPr>
          <w:p w14:paraId="452793C4" w14:textId="77777777" w:rsidR="00C830FF" w:rsidRPr="004673B3" w:rsidRDefault="00C830FF" w:rsidP="001D264C">
            <w:pPr>
              <w:rPr>
                <w:sz w:val="22"/>
                <w:szCs w:val="22"/>
              </w:rPr>
            </w:pPr>
            <w:r w:rsidRPr="004673B3">
              <w:rPr>
                <w:sz w:val="22"/>
                <w:szCs w:val="22"/>
              </w:rPr>
              <w:t>1,1</w:t>
            </w:r>
          </w:p>
        </w:tc>
        <w:tc>
          <w:tcPr>
            <w:tcW w:w="1415" w:type="dxa"/>
          </w:tcPr>
          <w:p w14:paraId="1A5CAC1C" w14:textId="77777777" w:rsidR="00C830FF" w:rsidRPr="004673B3" w:rsidRDefault="00C830FF" w:rsidP="001D264C">
            <w:pPr>
              <w:rPr>
                <w:sz w:val="22"/>
                <w:szCs w:val="22"/>
              </w:rPr>
            </w:pPr>
            <w:r w:rsidRPr="004673B3">
              <w:rPr>
                <w:sz w:val="22"/>
                <w:szCs w:val="22"/>
              </w:rPr>
              <w:t>54 730</w:t>
            </w:r>
          </w:p>
        </w:tc>
        <w:tc>
          <w:tcPr>
            <w:tcW w:w="837" w:type="dxa"/>
          </w:tcPr>
          <w:p w14:paraId="704362D8" w14:textId="77777777" w:rsidR="00C830FF" w:rsidRPr="004673B3" w:rsidRDefault="00C830FF" w:rsidP="001D264C">
            <w:pPr>
              <w:rPr>
                <w:sz w:val="22"/>
                <w:szCs w:val="22"/>
              </w:rPr>
            </w:pPr>
            <w:r w:rsidRPr="004673B3">
              <w:rPr>
                <w:sz w:val="22"/>
                <w:szCs w:val="22"/>
              </w:rPr>
              <w:t>1,1</w:t>
            </w:r>
          </w:p>
        </w:tc>
      </w:tr>
      <w:tr w:rsidR="00C830FF" w:rsidRPr="00C830FF" w14:paraId="749438CA" w14:textId="77777777" w:rsidTr="00D85B08">
        <w:trPr>
          <w:trHeight w:val="300"/>
        </w:trPr>
        <w:tc>
          <w:tcPr>
            <w:tcW w:w="4519" w:type="dxa"/>
          </w:tcPr>
          <w:p w14:paraId="37146476" w14:textId="77777777" w:rsidR="00C830FF" w:rsidRPr="004673B3" w:rsidRDefault="00C830FF" w:rsidP="001D264C">
            <w:pPr>
              <w:rPr>
                <w:sz w:val="22"/>
                <w:szCs w:val="22"/>
              </w:rPr>
            </w:pPr>
            <w:r w:rsidRPr="004673B3">
              <w:rPr>
                <w:sz w:val="22"/>
                <w:szCs w:val="22"/>
              </w:rPr>
              <w:t>Alin korkea-aste</w:t>
            </w:r>
          </w:p>
        </w:tc>
        <w:tc>
          <w:tcPr>
            <w:tcW w:w="1415" w:type="dxa"/>
          </w:tcPr>
          <w:p w14:paraId="245ED717" w14:textId="77777777" w:rsidR="00C830FF" w:rsidRPr="004673B3" w:rsidRDefault="00C830FF" w:rsidP="001D264C">
            <w:pPr>
              <w:rPr>
                <w:sz w:val="22"/>
                <w:szCs w:val="22"/>
              </w:rPr>
            </w:pPr>
            <w:r w:rsidRPr="004673B3">
              <w:rPr>
                <w:sz w:val="22"/>
                <w:szCs w:val="22"/>
              </w:rPr>
              <w:t>409 278</w:t>
            </w:r>
          </w:p>
        </w:tc>
        <w:tc>
          <w:tcPr>
            <w:tcW w:w="849" w:type="dxa"/>
          </w:tcPr>
          <w:p w14:paraId="656E4720" w14:textId="77777777" w:rsidR="00C830FF" w:rsidRPr="004673B3" w:rsidRDefault="00C830FF" w:rsidP="001D264C">
            <w:pPr>
              <w:rPr>
                <w:sz w:val="22"/>
                <w:szCs w:val="22"/>
              </w:rPr>
            </w:pPr>
            <w:r w:rsidRPr="004673B3">
              <w:rPr>
                <w:sz w:val="22"/>
                <w:szCs w:val="22"/>
              </w:rPr>
              <w:t>8,7</w:t>
            </w:r>
          </w:p>
        </w:tc>
        <w:tc>
          <w:tcPr>
            <w:tcW w:w="1415" w:type="dxa"/>
          </w:tcPr>
          <w:p w14:paraId="52AB7230" w14:textId="77777777" w:rsidR="00C830FF" w:rsidRPr="004673B3" w:rsidRDefault="00C830FF" w:rsidP="001D264C">
            <w:pPr>
              <w:rPr>
                <w:sz w:val="22"/>
                <w:szCs w:val="22"/>
              </w:rPr>
            </w:pPr>
            <w:r w:rsidRPr="004673B3">
              <w:rPr>
                <w:sz w:val="22"/>
                <w:szCs w:val="22"/>
              </w:rPr>
              <w:t>403 701</w:t>
            </w:r>
          </w:p>
        </w:tc>
        <w:tc>
          <w:tcPr>
            <w:tcW w:w="837" w:type="dxa"/>
          </w:tcPr>
          <w:p w14:paraId="164873EE" w14:textId="77777777" w:rsidR="00C830FF" w:rsidRPr="004673B3" w:rsidRDefault="00C830FF" w:rsidP="001D264C">
            <w:pPr>
              <w:rPr>
                <w:sz w:val="22"/>
                <w:szCs w:val="22"/>
              </w:rPr>
            </w:pPr>
            <w:r w:rsidRPr="004673B3">
              <w:rPr>
                <w:sz w:val="22"/>
                <w:szCs w:val="22"/>
              </w:rPr>
              <w:t>8,5</w:t>
            </w:r>
          </w:p>
        </w:tc>
      </w:tr>
      <w:tr w:rsidR="00C830FF" w:rsidRPr="00C830FF" w14:paraId="4F65B42F" w14:textId="77777777" w:rsidTr="00D85B08">
        <w:trPr>
          <w:trHeight w:val="300"/>
        </w:trPr>
        <w:tc>
          <w:tcPr>
            <w:tcW w:w="4519" w:type="dxa"/>
          </w:tcPr>
          <w:p w14:paraId="75539A96" w14:textId="77777777" w:rsidR="00C830FF" w:rsidRPr="004673B3" w:rsidRDefault="00C830FF" w:rsidP="001D264C">
            <w:pPr>
              <w:rPr>
                <w:sz w:val="22"/>
                <w:szCs w:val="22"/>
              </w:rPr>
            </w:pPr>
            <w:r w:rsidRPr="004673B3">
              <w:rPr>
                <w:sz w:val="22"/>
                <w:szCs w:val="22"/>
              </w:rPr>
              <w:t>Alempi korkeakouluaste</w:t>
            </w:r>
          </w:p>
        </w:tc>
        <w:tc>
          <w:tcPr>
            <w:tcW w:w="1415" w:type="dxa"/>
          </w:tcPr>
          <w:p w14:paraId="235E5A6A" w14:textId="77777777" w:rsidR="00C830FF" w:rsidRPr="004673B3" w:rsidRDefault="00C830FF" w:rsidP="001D264C">
            <w:pPr>
              <w:rPr>
                <w:sz w:val="22"/>
                <w:szCs w:val="22"/>
              </w:rPr>
            </w:pPr>
            <w:r w:rsidRPr="004673B3">
              <w:rPr>
                <w:sz w:val="22"/>
                <w:szCs w:val="22"/>
              </w:rPr>
              <w:t>599 447</w:t>
            </w:r>
          </w:p>
        </w:tc>
        <w:tc>
          <w:tcPr>
            <w:tcW w:w="849" w:type="dxa"/>
          </w:tcPr>
          <w:p w14:paraId="75BF59F7" w14:textId="77777777" w:rsidR="00C830FF" w:rsidRPr="004673B3" w:rsidRDefault="00C830FF" w:rsidP="001D264C">
            <w:pPr>
              <w:rPr>
                <w:sz w:val="22"/>
                <w:szCs w:val="22"/>
              </w:rPr>
            </w:pPr>
            <w:r w:rsidRPr="004673B3">
              <w:rPr>
                <w:sz w:val="22"/>
                <w:szCs w:val="22"/>
              </w:rPr>
              <w:t>12,7</w:t>
            </w:r>
          </w:p>
        </w:tc>
        <w:tc>
          <w:tcPr>
            <w:tcW w:w="1415" w:type="dxa"/>
          </w:tcPr>
          <w:p w14:paraId="48EB412E" w14:textId="77777777" w:rsidR="00C830FF" w:rsidRPr="004673B3" w:rsidRDefault="00C830FF" w:rsidP="001D264C">
            <w:pPr>
              <w:rPr>
                <w:sz w:val="22"/>
                <w:szCs w:val="22"/>
              </w:rPr>
            </w:pPr>
            <w:r w:rsidRPr="004673B3">
              <w:rPr>
                <w:sz w:val="22"/>
                <w:szCs w:val="22"/>
              </w:rPr>
              <w:t>620 512</w:t>
            </w:r>
          </w:p>
        </w:tc>
        <w:tc>
          <w:tcPr>
            <w:tcW w:w="837" w:type="dxa"/>
          </w:tcPr>
          <w:p w14:paraId="0430637F" w14:textId="77777777" w:rsidR="00C830FF" w:rsidRPr="004673B3" w:rsidRDefault="00C830FF" w:rsidP="001D264C">
            <w:pPr>
              <w:rPr>
                <w:sz w:val="22"/>
                <w:szCs w:val="22"/>
              </w:rPr>
            </w:pPr>
            <w:r w:rsidRPr="004673B3">
              <w:rPr>
                <w:sz w:val="22"/>
                <w:szCs w:val="22"/>
              </w:rPr>
              <w:t>13,0</w:t>
            </w:r>
          </w:p>
        </w:tc>
      </w:tr>
      <w:tr w:rsidR="00C830FF" w:rsidRPr="00C830FF" w14:paraId="0E25CCD3" w14:textId="77777777" w:rsidTr="00D85B08">
        <w:trPr>
          <w:trHeight w:val="300"/>
        </w:trPr>
        <w:tc>
          <w:tcPr>
            <w:tcW w:w="4519" w:type="dxa"/>
          </w:tcPr>
          <w:p w14:paraId="0BBE5FFF" w14:textId="77777777" w:rsidR="00C830FF" w:rsidRPr="004673B3" w:rsidRDefault="00C830FF" w:rsidP="001D264C">
            <w:pPr>
              <w:rPr>
                <w:sz w:val="22"/>
                <w:szCs w:val="22"/>
              </w:rPr>
            </w:pPr>
            <w:r w:rsidRPr="004673B3">
              <w:rPr>
                <w:sz w:val="22"/>
                <w:szCs w:val="22"/>
              </w:rPr>
              <w:t>Ylempi korkeakouluaste</w:t>
            </w:r>
          </w:p>
        </w:tc>
        <w:tc>
          <w:tcPr>
            <w:tcW w:w="1415" w:type="dxa"/>
          </w:tcPr>
          <w:p w14:paraId="217562D9" w14:textId="77777777" w:rsidR="00C830FF" w:rsidRPr="004673B3" w:rsidRDefault="00C830FF" w:rsidP="001D264C">
            <w:pPr>
              <w:rPr>
                <w:sz w:val="22"/>
                <w:szCs w:val="22"/>
              </w:rPr>
            </w:pPr>
            <w:r w:rsidRPr="004673B3">
              <w:rPr>
                <w:sz w:val="22"/>
                <w:szCs w:val="22"/>
              </w:rPr>
              <w:t>511 411</w:t>
            </w:r>
          </w:p>
        </w:tc>
        <w:tc>
          <w:tcPr>
            <w:tcW w:w="849" w:type="dxa"/>
          </w:tcPr>
          <w:p w14:paraId="2F5DF4ED" w14:textId="77777777" w:rsidR="00C830FF" w:rsidRPr="004673B3" w:rsidRDefault="00C830FF" w:rsidP="001D264C">
            <w:pPr>
              <w:rPr>
                <w:sz w:val="22"/>
                <w:szCs w:val="22"/>
              </w:rPr>
            </w:pPr>
            <w:r w:rsidRPr="004673B3">
              <w:rPr>
                <w:sz w:val="22"/>
                <w:szCs w:val="22"/>
              </w:rPr>
              <w:t>10,8</w:t>
            </w:r>
          </w:p>
        </w:tc>
        <w:tc>
          <w:tcPr>
            <w:tcW w:w="1415" w:type="dxa"/>
          </w:tcPr>
          <w:p w14:paraId="4289F69F" w14:textId="77777777" w:rsidR="00C830FF" w:rsidRPr="004673B3" w:rsidRDefault="00C830FF" w:rsidP="001D264C">
            <w:pPr>
              <w:rPr>
                <w:sz w:val="22"/>
                <w:szCs w:val="22"/>
              </w:rPr>
            </w:pPr>
            <w:r w:rsidRPr="004673B3">
              <w:rPr>
                <w:sz w:val="22"/>
                <w:szCs w:val="22"/>
              </w:rPr>
              <w:t>534 078</w:t>
            </w:r>
          </w:p>
        </w:tc>
        <w:tc>
          <w:tcPr>
            <w:tcW w:w="837" w:type="dxa"/>
          </w:tcPr>
          <w:p w14:paraId="41C71963" w14:textId="77777777" w:rsidR="00C830FF" w:rsidRPr="004673B3" w:rsidRDefault="00C830FF" w:rsidP="001D264C">
            <w:pPr>
              <w:rPr>
                <w:sz w:val="22"/>
                <w:szCs w:val="22"/>
              </w:rPr>
            </w:pPr>
            <w:r w:rsidRPr="004673B3">
              <w:rPr>
                <w:sz w:val="22"/>
                <w:szCs w:val="22"/>
              </w:rPr>
              <w:t>11,2</w:t>
            </w:r>
          </w:p>
        </w:tc>
      </w:tr>
      <w:tr w:rsidR="00C830FF" w:rsidRPr="00C830FF" w14:paraId="161CF0F8" w14:textId="77777777" w:rsidTr="00D85B08">
        <w:trPr>
          <w:trHeight w:val="300"/>
        </w:trPr>
        <w:tc>
          <w:tcPr>
            <w:tcW w:w="4519" w:type="dxa"/>
          </w:tcPr>
          <w:p w14:paraId="5B2F76AB" w14:textId="77777777" w:rsidR="00C830FF" w:rsidRPr="004673B3" w:rsidRDefault="00C830FF" w:rsidP="001D264C">
            <w:pPr>
              <w:rPr>
                <w:sz w:val="22"/>
                <w:szCs w:val="22"/>
              </w:rPr>
            </w:pPr>
            <w:r w:rsidRPr="004673B3">
              <w:rPr>
                <w:sz w:val="22"/>
                <w:szCs w:val="22"/>
              </w:rPr>
              <w:t>Tutkijakoulutusaste</w:t>
            </w:r>
          </w:p>
        </w:tc>
        <w:tc>
          <w:tcPr>
            <w:tcW w:w="1415" w:type="dxa"/>
          </w:tcPr>
          <w:p w14:paraId="46E86AEB" w14:textId="77777777" w:rsidR="00C830FF" w:rsidRPr="004673B3" w:rsidRDefault="00C830FF" w:rsidP="001D264C">
            <w:pPr>
              <w:rPr>
                <w:sz w:val="22"/>
                <w:szCs w:val="22"/>
              </w:rPr>
            </w:pPr>
            <w:r w:rsidRPr="004673B3">
              <w:rPr>
                <w:sz w:val="22"/>
                <w:szCs w:val="22"/>
              </w:rPr>
              <w:t>52 787</w:t>
            </w:r>
          </w:p>
        </w:tc>
        <w:tc>
          <w:tcPr>
            <w:tcW w:w="849" w:type="dxa"/>
          </w:tcPr>
          <w:p w14:paraId="5D5A8951" w14:textId="77777777" w:rsidR="00C830FF" w:rsidRPr="004673B3" w:rsidRDefault="00C830FF" w:rsidP="001D264C">
            <w:pPr>
              <w:rPr>
                <w:sz w:val="22"/>
                <w:szCs w:val="22"/>
              </w:rPr>
            </w:pPr>
            <w:r w:rsidRPr="004673B3">
              <w:rPr>
                <w:sz w:val="22"/>
                <w:szCs w:val="22"/>
              </w:rPr>
              <w:t>1,1</w:t>
            </w:r>
          </w:p>
        </w:tc>
        <w:tc>
          <w:tcPr>
            <w:tcW w:w="1415" w:type="dxa"/>
          </w:tcPr>
          <w:p w14:paraId="7552E15B" w14:textId="77777777" w:rsidR="00C830FF" w:rsidRPr="004673B3" w:rsidRDefault="00C830FF" w:rsidP="001D264C">
            <w:pPr>
              <w:rPr>
                <w:sz w:val="22"/>
                <w:szCs w:val="22"/>
              </w:rPr>
            </w:pPr>
            <w:r w:rsidRPr="004673B3">
              <w:rPr>
                <w:sz w:val="22"/>
                <w:szCs w:val="22"/>
              </w:rPr>
              <w:t>55 071</w:t>
            </w:r>
          </w:p>
        </w:tc>
        <w:tc>
          <w:tcPr>
            <w:tcW w:w="837" w:type="dxa"/>
          </w:tcPr>
          <w:p w14:paraId="079C66B5" w14:textId="77777777" w:rsidR="00C830FF" w:rsidRPr="004673B3" w:rsidRDefault="00C830FF" w:rsidP="001D264C">
            <w:pPr>
              <w:rPr>
                <w:sz w:val="22"/>
                <w:szCs w:val="22"/>
              </w:rPr>
            </w:pPr>
            <w:r w:rsidRPr="004673B3">
              <w:rPr>
                <w:sz w:val="22"/>
                <w:szCs w:val="22"/>
              </w:rPr>
              <w:t>1,2</w:t>
            </w:r>
          </w:p>
        </w:tc>
      </w:tr>
      <w:tr w:rsidR="00C830FF" w:rsidRPr="00C830FF" w14:paraId="4D9DE7A5" w14:textId="77777777" w:rsidTr="00D85B08">
        <w:trPr>
          <w:trHeight w:val="300"/>
        </w:trPr>
        <w:tc>
          <w:tcPr>
            <w:tcW w:w="4519" w:type="dxa"/>
          </w:tcPr>
          <w:p w14:paraId="6F550AF2" w14:textId="77777777" w:rsidR="00C830FF" w:rsidRPr="004673B3" w:rsidRDefault="00C830FF" w:rsidP="001D264C">
            <w:pPr>
              <w:rPr>
                <w:sz w:val="22"/>
                <w:szCs w:val="22"/>
              </w:rPr>
            </w:pPr>
            <w:r w:rsidRPr="004673B3">
              <w:rPr>
                <w:sz w:val="22"/>
                <w:szCs w:val="22"/>
              </w:rPr>
              <w:t>Ei perusasteen jälkeistä tutkintoa</w:t>
            </w:r>
          </w:p>
        </w:tc>
        <w:tc>
          <w:tcPr>
            <w:tcW w:w="1415" w:type="dxa"/>
          </w:tcPr>
          <w:p w14:paraId="2C91D03D" w14:textId="77777777" w:rsidR="00C830FF" w:rsidRPr="004673B3" w:rsidRDefault="00C830FF" w:rsidP="001D264C">
            <w:pPr>
              <w:rPr>
                <w:sz w:val="22"/>
                <w:szCs w:val="22"/>
              </w:rPr>
            </w:pPr>
            <w:r w:rsidRPr="004673B3">
              <w:rPr>
                <w:sz w:val="22"/>
                <w:szCs w:val="22"/>
              </w:rPr>
              <w:t>1 193 355</w:t>
            </w:r>
          </w:p>
        </w:tc>
        <w:tc>
          <w:tcPr>
            <w:tcW w:w="849" w:type="dxa"/>
          </w:tcPr>
          <w:p w14:paraId="70EE8468" w14:textId="77777777" w:rsidR="00C830FF" w:rsidRPr="004673B3" w:rsidRDefault="00C830FF" w:rsidP="001D264C">
            <w:pPr>
              <w:rPr>
                <w:sz w:val="22"/>
                <w:szCs w:val="22"/>
              </w:rPr>
            </w:pPr>
            <w:r w:rsidRPr="004673B3">
              <w:rPr>
                <w:sz w:val="22"/>
                <w:szCs w:val="22"/>
              </w:rPr>
              <w:t>25,3</w:t>
            </w:r>
          </w:p>
        </w:tc>
        <w:tc>
          <w:tcPr>
            <w:tcW w:w="1415" w:type="dxa"/>
          </w:tcPr>
          <w:p w14:paraId="095A783B" w14:textId="77777777" w:rsidR="00C830FF" w:rsidRPr="004673B3" w:rsidRDefault="00C830FF" w:rsidP="001D264C">
            <w:pPr>
              <w:rPr>
                <w:sz w:val="22"/>
                <w:szCs w:val="22"/>
              </w:rPr>
            </w:pPr>
            <w:r w:rsidRPr="004673B3">
              <w:rPr>
                <w:sz w:val="22"/>
                <w:szCs w:val="22"/>
              </w:rPr>
              <w:t>1 189 839</w:t>
            </w:r>
          </w:p>
        </w:tc>
        <w:tc>
          <w:tcPr>
            <w:tcW w:w="837" w:type="dxa"/>
          </w:tcPr>
          <w:p w14:paraId="6EC318DE" w14:textId="77777777" w:rsidR="00C830FF" w:rsidRPr="004673B3" w:rsidRDefault="00C830FF" w:rsidP="001D264C">
            <w:pPr>
              <w:rPr>
                <w:sz w:val="22"/>
                <w:szCs w:val="22"/>
              </w:rPr>
            </w:pPr>
            <w:r w:rsidRPr="004673B3">
              <w:rPr>
                <w:sz w:val="22"/>
                <w:szCs w:val="22"/>
              </w:rPr>
              <w:t>24,9</w:t>
            </w:r>
          </w:p>
        </w:tc>
      </w:tr>
    </w:tbl>
    <w:p w14:paraId="73905B36" w14:textId="77777777" w:rsidR="00D85B08" w:rsidRPr="00C830FF" w:rsidRDefault="00D85B08" w:rsidP="00D85B08">
      <w:pPr>
        <w:pStyle w:val="Kuviontaitaulukonseliteteksti"/>
      </w:pPr>
      <w:r w:rsidRPr="00C830FF">
        <w:t>Taulukko</w:t>
      </w:r>
      <w:r>
        <w:t xml:space="preserve"> </w:t>
      </w:r>
      <w:r w:rsidRPr="00C830FF">
        <w:t>1. Suomen väestö jaoteltuna koulutusasteen mukaan (Tilastokeskus</w:t>
      </w:r>
      <w:r>
        <w:t>,</w:t>
      </w:r>
      <w:r w:rsidRPr="00C830FF">
        <w:t xml:space="preserve"> 2024).</w:t>
      </w:r>
    </w:p>
    <w:p w14:paraId="487B2FF7" w14:textId="77777777" w:rsidR="00D85B08" w:rsidRDefault="00D85B08" w:rsidP="00667692"/>
    <w:p w14:paraId="0AB82999" w14:textId="04082B8B" w:rsidR="00667692" w:rsidRDefault="00C830FF" w:rsidP="00667692">
      <w:r w:rsidRPr="00C830FF">
        <w:t xml:space="preserve">Kaikki muut visualisoinnit tulee rivittää ja </w:t>
      </w:r>
      <w:proofErr w:type="spellStart"/>
      <w:r w:rsidRPr="00C830FF">
        <w:t>vaihtoehtoistekstittää</w:t>
      </w:r>
      <w:proofErr w:type="spellEnd"/>
      <w:r w:rsidRPr="00C830FF">
        <w:t xml:space="preserve">. Vaihtoehtoistekstityksen avulla tekstiä ruudunlukulaitteella kuunteleva henkilö saa käsityksen kuvan sisällöstä. Alla olevassa diagrammissa ja kuvassa on vaihtoehtoistekstitys. Saat </w:t>
      </w:r>
      <w:r w:rsidR="00667692">
        <w:t>ne</w:t>
      </w:r>
      <w:r w:rsidRPr="00C830FF">
        <w:t xml:space="preserve"> näkyviin klikkaamalla kuv</w:t>
      </w:r>
      <w:r w:rsidR="00667692">
        <w:t>ioita</w:t>
      </w:r>
      <w:r w:rsidRPr="00C830FF">
        <w:t xml:space="preserve"> hiiren oikealla näppäimellä</w:t>
      </w:r>
      <w:r w:rsidR="00667692">
        <w:t xml:space="preserve"> ja valitsemalla esiin tulevasta pudotusvalikosta</w:t>
      </w:r>
      <w:r w:rsidR="00B77136">
        <w:t xml:space="preserve"> vaihtoehtoistekstitystä koskevan vaihtoehdon</w:t>
      </w:r>
      <w:r w:rsidRPr="00C830FF">
        <w:t xml:space="preserve">. </w:t>
      </w:r>
    </w:p>
    <w:p w14:paraId="08AFDFBC" w14:textId="77777777" w:rsidR="00B77136" w:rsidRDefault="00B77136" w:rsidP="00667692"/>
    <w:p w14:paraId="727D8C87" w14:textId="0CA505AD" w:rsidR="00CE44CB" w:rsidRDefault="00C830FF" w:rsidP="00B77136">
      <w:r w:rsidRPr="00C830FF">
        <w:t xml:space="preserve">Hyvä vaihtoehtoistekstitys on tiivis. Sen tulee kuitenkin sisältää se kuvassa oleva keskeinen informaatio, jonka näkevä saa katsoessaan kuvaa. </w:t>
      </w:r>
      <w:r w:rsidR="00CE44CB">
        <w:t xml:space="preserve">Sisällön lisäksi diagrammeista on hyvä kertoa niiden tyyppi ja mikä on niiden pääsuuntaus. Vaihtoehtoistekstitykseen ei kirjoiteta samaa sisältöä, joka on kuvatekstissä, sillä ruudunlukulaite lukee myös kuvatekstin. </w:t>
      </w:r>
    </w:p>
    <w:p w14:paraId="6B305C5B" w14:textId="77777777" w:rsidR="00CE44CB" w:rsidRDefault="00CE44CB" w:rsidP="00B77136"/>
    <w:p w14:paraId="6B720C2C" w14:textId="5585057C" w:rsidR="00C830FF" w:rsidRDefault="00C830FF" w:rsidP="00B77136">
      <w:r w:rsidRPr="00C830FF">
        <w:t>Wordin suosituksesta, että vaihtoehtoinen teksti olisi 1─2 lausetta pitkä, ei tarvitse välittää. Tee tekstistä niin pitkä kuin sen tarvitsee olla, mutta kuitenkin niin lyhyt kuin mahdollista.</w:t>
      </w:r>
      <w:r w:rsidR="00667692">
        <w:t xml:space="preserve"> </w:t>
      </w:r>
      <w:r w:rsidR="00B77136">
        <w:t xml:space="preserve">Kuviot ja kuvat tulee myös rivittää, eli kiinnittää paikalleen osaksi tekstiä. Näin ruudunlukulaite osaa löytää ne tekstistä. </w:t>
      </w:r>
      <w:r w:rsidRPr="00C830FF">
        <w:t>Katso lisätietoa rivityksestä ja vaihtoehtoistekstityksestä saavutettavuusoppaan kohd</w:t>
      </w:r>
      <w:r w:rsidR="00667692">
        <w:t>i</w:t>
      </w:r>
      <w:r w:rsidRPr="00C830FF">
        <w:t xml:space="preserve">sta </w:t>
      </w:r>
      <w:hyperlink r:id="rId20">
        <w:r w:rsidRPr="00C830FF">
          <w:rPr>
            <w:rStyle w:val="Hyperlinkki"/>
          </w:rPr>
          <w:t>Hyvän vaihtoehtoisen tekstin laatiminen</w:t>
        </w:r>
        <w:r w:rsidRPr="00667692">
          <w:rPr>
            <w:rStyle w:val="Hyperlinkki"/>
            <w:color w:val="auto"/>
            <w:u w:val="none"/>
          </w:rPr>
          <w:t xml:space="preserve"> ja </w:t>
        </w:r>
        <w:r w:rsidRPr="00C830FF">
          <w:rPr>
            <w:rStyle w:val="Hyperlinkki"/>
          </w:rPr>
          <w:t>Vaihtoehtoisen tekstin lisääminen kuvaan</w:t>
        </w:r>
      </w:hyperlink>
      <w:r w:rsidRPr="00C830FF">
        <w:t xml:space="preserve"> (linkki aukeaa uuteen välilehteen).</w:t>
      </w:r>
      <w:r w:rsidR="00CE44CB">
        <w:t xml:space="preserve"> </w:t>
      </w:r>
    </w:p>
    <w:p w14:paraId="114168F3" w14:textId="77777777" w:rsidR="00B77136" w:rsidRPr="00C830FF" w:rsidRDefault="00B77136" w:rsidP="00B77136"/>
    <w:p w14:paraId="58E55854" w14:textId="77777777" w:rsidR="00C830FF" w:rsidRDefault="00C830FF" w:rsidP="001D264C">
      <w:r w:rsidRPr="00C830FF">
        <w:rPr>
          <w:noProof/>
        </w:rPr>
        <w:lastRenderedPageBreak/>
        <w:drawing>
          <wp:inline distT="0" distB="0" distL="0" distR="0" wp14:anchorId="134532E9" wp14:editId="5DB10A9A">
            <wp:extent cx="4042611" cy="2361924"/>
            <wp:effectExtent l="0" t="0" r="0" b="635"/>
            <wp:docPr id="616616168" name="drawing" descr="Pylväsdiagrammissa kuvataan verkossa kolmen viimeisen kuukauden aikana opiskelleiden määrää väestöstä vuosina 2020─2024. Diagrammin mukaan määrät ovat pysyneet melko tasaisina, 27─ 29 prosentin välillä.  Kaikkina vuosina opiskelijoista on ollut 1─2 prosenttia enemmän naisia kuin miehiä.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616168" name="drawing" descr="Pylväsdiagrammissa kuvataan verkossa kolmen viimeisen kuukauden aikana opiskelleiden määrää väestöstä vuosina 2020─2024. Diagrammin mukaan määrät ovat pysyneet melko tasaisina, 27─ 29 prosentin välillä.  Kaikkina vuosina opiskelijoista on ollut 1─2 prosenttia enemmän naisia kuin miehiä. "/>
                    <pic:cNvPicPr/>
                  </pic:nvPicPr>
                  <pic:blipFill>
                    <a:blip r:embed="rId21">
                      <a:extLst>
                        <a:ext uri="{28A0092B-C50C-407E-A947-70E740481C1C}">
                          <a14:useLocalDpi xmlns:a14="http://schemas.microsoft.com/office/drawing/2010/main" val="0"/>
                        </a:ext>
                      </a:extLst>
                    </a:blip>
                    <a:stretch>
                      <a:fillRect/>
                    </a:stretch>
                  </pic:blipFill>
                  <pic:spPr>
                    <a:xfrm>
                      <a:off x="0" y="0"/>
                      <a:ext cx="4077380" cy="2382238"/>
                    </a:xfrm>
                    <a:prstGeom prst="rect">
                      <a:avLst/>
                    </a:prstGeom>
                  </pic:spPr>
                </pic:pic>
              </a:graphicData>
            </a:graphic>
          </wp:inline>
        </w:drawing>
      </w:r>
    </w:p>
    <w:p w14:paraId="4C149E42" w14:textId="77777777" w:rsidR="00D85B08" w:rsidRPr="00C830FF" w:rsidRDefault="00D85B08" w:rsidP="00D85B08">
      <w:pPr>
        <w:pStyle w:val="Kuviontaitaulukonseliteteksti"/>
      </w:pPr>
      <w:r w:rsidRPr="00C830FF">
        <w:t xml:space="preserve">Kuvio 1. Opiskellut verkossa viimeisen kolmen kuukauden aikana suorittaakseen kurssin, % väestöstä (Tilastokeskus, 2024).  </w:t>
      </w:r>
    </w:p>
    <w:p w14:paraId="4C2757CA" w14:textId="77777777" w:rsidR="00D41F3B" w:rsidRDefault="00D41F3B" w:rsidP="001D264C">
      <w:pPr>
        <w:pStyle w:val="Kuviontaitaulukonseliteteksti"/>
      </w:pPr>
    </w:p>
    <w:p w14:paraId="7FF3DD60" w14:textId="77777777" w:rsidR="00C830FF" w:rsidRDefault="00C830FF" w:rsidP="001D264C">
      <w:r w:rsidRPr="00C830FF">
        <w:rPr>
          <w:noProof/>
        </w:rPr>
        <w:drawing>
          <wp:inline distT="0" distB="0" distL="0" distR="0" wp14:anchorId="135D8FEF" wp14:editId="07678B89">
            <wp:extent cx="5756275" cy="3858895"/>
            <wp:effectExtent l="0" t="0" r="0" b="8255"/>
            <wp:docPr id="2" name="Kuva 2" descr="Työpajassa on 22 henkilöä. He keskustelevat pöytien ääressä pareittain. Pöydillä näkyy papereita, joita he katselev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6275" cy="3858895"/>
                    </a:xfrm>
                    <a:prstGeom prst="rect">
                      <a:avLst/>
                    </a:prstGeom>
                  </pic:spPr>
                </pic:pic>
              </a:graphicData>
            </a:graphic>
          </wp:inline>
        </w:drawing>
      </w:r>
    </w:p>
    <w:p w14:paraId="28924344" w14:textId="77777777" w:rsidR="00D85B08" w:rsidRPr="00C830FF" w:rsidRDefault="00D85B08" w:rsidP="00D85B08">
      <w:pPr>
        <w:pStyle w:val="Kuviontaitaulukonseliteteksti"/>
      </w:pPr>
      <w:r w:rsidRPr="00C830FF">
        <w:t xml:space="preserve">Kuva 1: Työpajassa keskusteltiin vilkkaasti etsivien nuorisotyöntekijöiden työhyvinvointiin vaikuttavista asioista </w:t>
      </w:r>
      <w:proofErr w:type="spellStart"/>
      <w:r w:rsidRPr="00C830FF">
        <w:t>HumaKAS</w:t>
      </w:r>
      <w:proofErr w:type="spellEnd"/>
      <w:r w:rsidRPr="00C830FF">
        <w:t>-alustan avulla. Kuva: Aapo Rainio.</w:t>
      </w:r>
    </w:p>
    <w:p w14:paraId="25C20D4F" w14:textId="77777777" w:rsidR="001D264C" w:rsidRPr="00C830FF" w:rsidRDefault="001D264C" w:rsidP="001D264C"/>
    <w:p w14:paraId="5411CB48" w14:textId="349FE3A1" w:rsidR="28431680" w:rsidRDefault="00C830FF" w:rsidP="00210E60">
      <w:pPr>
        <w:pStyle w:val="Leipteksti1"/>
      </w:pPr>
      <w:r>
        <w:t xml:space="preserve">Tiedon visualisoinneissa kannattaa aina tarkastella kokonaisuutta ja miettiä etukäteen sisältöä ja muotoa. Jos leipätekstissä kerrotaan esimerkiksi diagrammin tärkeät numeeriset tiedot, tulee vaihtoehtoisen tekstin sisällössä ottaa se huomioon. Silloin riittää, että </w:t>
      </w:r>
      <w:r>
        <w:lastRenderedPageBreak/>
        <w:t xml:space="preserve">vaihtoehtoisessa tekstissä kertoo nopeasti hahmottuvan tiedon. Jos taas esimerkiksi diagrammissa tai kuviossa esitetään paljon numeerista tietoa ja eri muuttujia, on usein tarkoituksenmukaisempaa kirjoittaa tarkempi erillinen seloste ja laittaa se opinnäytetyön liitteeksi. Tällöin vaihtoehtoisessa tekstissä kerrotaan, mistä seloste löytyy. Sama koskee myös esimerkiksi infograafeja, joissa voi olla runsaasti numeerista tietoa monella eri tavalla esitettynä. Näistä löydät lisää tietoa esimerkiksi Saavutettavuuskirjasto Celian </w:t>
      </w:r>
      <w:hyperlink r:id="rId23">
        <w:r w:rsidRPr="28431680">
          <w:rPr>
            <w:rStyle w:val="Hyperlinkki"/>
          </w:rPr>
          <w:t>Saavutettavasti-sivustolta</w:t>
        </w:r>
      </w:hyperlink>
      <w:r w:rsidR="210F28B3">
        <w:t xml:space="preserve"> (linkki aukeaa uuteen välilehteen)</w:t>
      </w:r>
      <w:r>
        <w:t xml:space="preserve">. </w:t>
      </w:r>
      <w:r w:rsidR="28431680">
        <w:br w:type="page"/>
      </w:r>
    </w:p>
    <w:p w14:paraId="2F18C2F0" w14:textId="07E39BC2" w:rsidR="001D264C" w:rsidRPr="001D264C" w:rsidRDefault="00CE44CB" w:rsidP="001D264C">
      <w:pPr>
        <w:pStyle w:val="Otsikko1"/>
      </w:pPr>
      <w:bookmarkStart w:id="10" w:name="_Toc213446914"/>
      <w:r>
        <w:lastRenderedPageBreak/>
        <w:t>Kolmas</w:t>
      </w:r>
      <w:r w:rsidR="001D264C" w:rsidRPr="001D264C">
        <w:t xml:space="preserve"> pääluku</w:t>
      </w:r>
      <w:bookmarkEnd w:id="10"/>
    </w:p>
    <w:p w14:paraId="26797DA4" w14:textId="542D4146" w:rsidR="001D264C" w:rsidRPr="00851ECC" w:rsidRDefault="7700B8DF" w:rsidP="00851ECC">
      <w:pPr>
        <w:pStyle w:val="Leipteksti1"/>
      </w:pPr>
      <w:r>
        <w:t>Tarkista ennen työn palauttamista</w:t>
      </w:r>
      <w:r w:rsidR="001D264C">
        <w:t xml:space="preserve">, että opinnäytetyön dokumentti on kokonainen, kauttaaltaan saavutettava ja oikeassa tiedostomuodossa. Myös liitteiden tulee olla saavutettavia. Tämän vuoksi esimerkiksi </w:t>
      </w:r>
      <w:proofErr w:type="spellStart"/>
      <w:r w:rsidR="001D264C">
        <w:t>Webropolilla</w:t>
      </w:r>
      <w:proofErr w:type="spellEnd"/>
      <w:r w:rsidR="001D264C">
        <w:t xml:space="preserve"> tehty kyselyrunko kannattaa opinnäytetyössä muokata </w:t>
      </w:r>
      <w:r w:rsidR="3A6F9F58">
        <w:t>W</w:t>
      </w:r>
      <w:r w:rsidR="001D264C">
        <w:t xml:space="preserve">ord-muotoon ja sen vastausruudut korvata ranskalaisilla viivoilla. Kun teksti on saavutettavaa </w:t>
      </w:r>
      <w:r w:rsidR="301E39C9">
        <w:t>W</w:t>
      </w:r>
      <w:r w:rsidR="001D264C">
        <w:t xml:space="preserve">ordina, se on sitä myös pdf/a-muodossa. </w:t>
      </w:r>
    </w:p>
    <w:p w14:paraId="2A9ED173" w14:textId="5BC0F979" w:rsidR="001D264C" w:rsidRPr="00851ECC" w:rsidRDefault="001D264C" w:rsidP="00851ECC">
      <w:pPr>
        <w:pStyle w:val="Leipteksti1"/>
      </w:pPr>
      <w:r w:rsidRPr="00851ECC">
        <w:t xml:space="preserve">Voit tehdä tekstille saavutettavuustarkistuksen Wordilla. Klikkaa Tiedosto &gt; Tiedot. Näkymään tulee painike ”Tarkista ongelmien varalta”. Klikkaa sitä ja valitse esiin tulevasta pudotusvalikosta vaihtoehto ”Tarkista helppokäyttöisyys”. Ohjelma kertoo, onko tekstissä ongelmia saavutettavuuden suhteen. Kaikkiin pieniin ongelmiin ei välttämättä voi vaikuttaa eikä niitä siksi tarvitse korjata. Esimerkiksi kansilehteen jää taiton takia väistämättä ylimääräisiä välilyöntejä. Toisaalta ohjelma ei välttämättä huomaa kaikkia ongelmia. Word esimerkiksi keksii itse vaihtoehtoistekstejä sen kuviotyökaluilla tehdyille kuvioille tai valokuville. </w:t>
      </w:r>
      <w:r w:rsidR="00D41F3B">
        <w:t xml:space="preserve">Nämä vaihtoehtoistekstit eivät useimmiten ole järkeviä tai tarkoituksenmukaisia. </w:t>
      </w:r>
      <w:r w:rsidRPr="00851ECC">
        <w:t>Jos käytät Wordin omaa kuviotyökalua, tee kuvio erilliseksi kuvaksi, tuo se tekstin joukkoon kuvamuodossa ja laadi sille sen sisältöä kuvaava vaihtoehtoisteksti.</w:t>
      </w:r>
    </w:p>
    <w:p w14:paraId="540D185E" w14:textId="77777777" w:rsidR="001D264C" w:rsidRPr="00851ECC" w:rsidRDefault="001D264C" w:rsidP="00851ECC">
      <w:pPr>
        <w:pStyle w:val="Leipteksti1"/>
      </w:pPr>
      <w:r w:rsidRPr="00851ECC">
        <w:t>Tarkista Wordin asetteluista, että kieli on määritetty oikein. Abstraktin osalta valitse kieleksi englanti. Voit säätää kieliasetuksia Wordin asetuksissa kohdassa Kieli (kielentarkastus). Jos tekstissä on osia (esim. sitaatteja) eri kielillä, muista määritellä kieli erikseen niiden osalta.</w:t>
      </w:r>
    </w:p>
    <w:p w14:paraId="2E6E9E37" w14:textId="77777777" w:rsidR="00F83D19" w:rsidRPr="00851ECC" w:rsidRDefault="001D264C" w:rsidP="00851ECC">
      <w:pPr>
        <w:pStyle w:val="Leipteksti1"/>
      </w:pPr>
      <w:r w:rsidRPr="00851ECC">
        <w:t xml:space="preserve">Theseus edellyttää, että opinnäytetyön nimi on muotoa </w:t>
      </w:r>
      <w:proofErr w:type="spellStart"/>
      <w:r w:rsidRPr="00851ECC">
        <w:t>Sukunimi_Etunimi</w:t>
      </w:r>
      <w:proofErr w:type="spellEnd"/>
      <w:r w:rsidRPr="00851ECC">
        <w:t xml:space="preserve">, joten kannattaa nimetä työ sen mukaan jo tässä vaiheessa. Jos tekijöitä on kaksi tai enemmän, työ nimetään sukunimien mukaan </w:t>
      </w:r>
      <w:proofErr w:type="spellStart"/>
      <w:r w:rsidRPr="00851ECC">
        <w:t>Sukunimi_Sukunimi</w:t>
      </w:r>
      <w:proofErr w:type="spellEnd"/>
      <w:r w:rsidRPr="00851ECC">
        <w:t>. Tiedoston nimen lisäksi työlle kuuluu antaa myös otsikko. Tämä tapahtuu työn tallennusvaiheessa kohdassa Tiedosto &gt; Tiedot &gt; Ominaisuudet: Otsikko. Otsikoksi voit antaa esimerkiksi: Sukunimi Etunimi opinnäytetyö ja sen perään opinnäytetyön nimi, mikäli se ei ole kovin pitkä. Jos nimi on pitkä, voit kirjoittaa esimerkiksi yläotsikon ja jättää alaotsikon kirjoittamatta.</w:t>
      </w:r>
    </w:p>
    <w:p w14:paraId="03DFED50" w14:textId="31779BA0" w:rsidR="001D264C" w:rsidRPr="00851ECC" w:rsidRDefault="001D264C" w:rsidP="00851ECC">
      <w:pPr>
        <w:pStyle w:val="Leipteksti1"/>
      </w:pPr>
      <w:r w:rsidRPr="00851ECC">
        <w:t>Lopuksi työ tallennetaan pdf/a-muotoon. Tämä on tärkeää</w:t>
      </w:r>
      <w:r w:rsidR="1E847629">
        <w:t>, koska</w:t>
      </w:r>
      <w:r w:rsidRPr="00851ECC">
        <w:t xml:space="preserve"> yleisimmät ruudunlukulaitteet lukevat sitä tiedostomuotoa sujuvasti. Theseukseen lataaminen edellyttää, että työ on vaihtoehtoistekstitetty ja pdf/a-muodossa. Opinnäytetyöohjaajasi tarkistaa, että työ on </w:t>
      </w:r>
      <w:r w:rsidRPr="00851ECC">
        <w:lastRenderedPageBreak/>
        <w:t xml:space="preserve">vaaditussa muodossa ja antaa sinulle sen jälkeen luvan viedä työ Theseukseen. Ohjeet pdf/a-muotoon muuntamisesta löytyvät </w:t>
      </w:r>
      <w:hyperlink r:id="rId24">
        <w:r w:rsidRPr="00851ECC">
          <w:rPr>
            <w:rStyle w:val="Hyperlinkki"/>
          </w:rPr>
          <w:t>Opinnäytetyön saavutettavuusvaatimukset -oppaasta</w:t>
        </w:r>
      </w:hyperlink>
      <w:r w:rsidRPr="00851ECC">
        <w:t xml:space="preserve"> (linkki aukeaa uuteen välilehteen). </w:t>
      </w:r>
    </w:p>
    <w:p w14:paraId="083DA07F" w14:textId="316E4CAB" w:rsidR="00246776" w:rsidRDefault="00246776" w:rsidP="001D264C"/>
    <w:p w14:paraId="589FFE1C" w14:textId="53633600" w:rsidR="001D264C" w:rsidRPr="00177E25" w:rsidRDefault="001D264C" w:rsidP="00177E25">
      <w:pPr>
        <w:pStyle w:val="LhteetjaliitteetOtsikko"/>
      </w:pPr>
      <w:bookmarkStart w:id="11" w:name="_Toc213446915"/>
      <w:r w:rsidRPr="00177E25">
        <w:lastRenderedPageBreak/>
        <w:t>Lähteet</w:t>
      </w:r>
      <w:bookmarkEnd w:id="11"/>
    </w:p>
    <w:p w14:paraId="0CE46EC9" w14:textId="77777777" w:rsidR="001D264C" w:rsidRDefault="001D264C" w:rsidP="00A318D6">
      <w:pPr>
        <w:pStyle w:val="Leipteksti1"/>
      </w:pPr>
      <w:r w:rsidRPr="001D264C">
        <w:t xml:space="preserve">Alla on nostettu esiin esimerkinomaisesti joitain yleisiä lähdetyyppejä. Katso lisätietoa lähteiden merkitsemisestä </w:t>
      </w:r>
      <w:hyperlink r:id="rId25">
        <w:r w:rsidRPr="001D264C">
          <w:rPr>
            <w:rStyle w:val="Hyperlinkki"/>
          </w:rPr>
          <w:t>Humakin lähdeviittausoppaasta</w:t>
        </w:r>
      </w:hyperlink>
      <w:r w:rsidRPr="001D264C">
        <w:t xml:space="preserve">. </w:t>
      </w:r>
    </w:p>
    <w:p w14:paraId="3509762E" w14:textId="77777777" w:rsidR="00772DD0" w:rsidRDefault="001D264C" w:rsidP="00772DD0">
      <w:pPr>
        <w:pStyle w:val="Lhteet"/>
      </w:pPr>
      <w:r w:rsidRPr="00772DD0">
        <w:t>Ammattikorkeakoululaki 932/2014.</w:t>
      </w:r>
      <w:r w:rsidR="00772DD0" w:rsidRPr="00772DD0">
        <w:t xml:space="preserve"> </w:t>
      </w:r>
    </w:p>
    <w:p w14:paraId="2C4A2D07" w14:textId="078CCC3D" w:rsidR="00A318D6" w:rsidRPr="001D264C" w:rsidRDefault="001D264C" w:rsidP="00772DD0">
      <w:pPr>
        <w:pStyle w:val="Lhteet"/>
      </w:pPr>
      <w:r w:rsidRPr="00772DD0">
        <w:t xml:space="preserve">Anttonen, E. (Juontaja). (11.10.2023). </w:t>
      </w:r>
      <w:r w:rsidRPr="00772DD0">
        <w:rPr>
          <w:i/>
        </w:rPr>
        <w:t>Mistä toivo löytyy kriisien keskellä</w:t>
      </w:r>
      <w:r w:rsidRPr="00772DD0">
        <w:t xml:space="preserve"> (nro. 9) [Podcast-jakso]. </w:t>
      </w:r>
      <w:proofErr w:type="spellStart"/>
      <w:r w:rsidRPr="00772DD0">
        <w:t>Laumapodi</w:t>
      </w:r>
      <w:proofErr w:type="spellEnd"/>
      <w:r w:rsidRPr="00772DD0">
        <w:t>. Humanistinen ammattikorkeakoulu</w:t>
      </w:r>
      <w:r w:rsidRPr="00A7415F">
        <w:rPr>
          <w:sz w:val="22"/>
          <w:szCs w:val="22"/>
        </w:rPr>
        <w:t>.</w:t>
      </w:r>
      <w:r w:rsidR="00A7415F" w:rsidRPr="00A7415F">
        <w:rPr>
          <w:color w:val="575757"/>
          <w:sz w:val="22"/>
          <w:szCs w:val="22"/>
          <w:shd w:val="clear" w:color="auto" w:fill="FFFFFF"/>
        </w:rPr>
        <w:t xml:space="preserve"> </w:t>
      </w:r>
      <w:r w:rsidR="00A7415F" w:rsidRPr="00A7415F">
        <w:rPr>
          <w:color w:val="auto"/>
          <w:shd w:val="clear" w:color="auto" w:fill="FFFFFF"/>
        </w:rPr>
        <w:t>https://soundcloud.com/podiskelua/mista-toivo-loytyy-kriisien-keskella</w:t>
      </w:r>
    </w:p>
    <w:p w14:paraId="1AB15090" w14:textId="77D20370" w:rsidR="00A318D6" w:rsidRPr="001D264C" w:rsidRDefault="001D264C" w:rsidP="00772DD0">
      <w:pPr>
        <w:pStyle w:val="Lhteet"/>
      </w:pPr>
      <w:r w:rsidRPr="001D264C">
        <w:t xml:space="preserve">Ateneum </w:t>
      </w:r>
      <w:proofErr w:type="spellStart"/>
      <w:r w:rsidRPr="001D264C">
        <w:t>Art</w:t>
      </w:r>
      <w:proofErr w:type="spellEnd"/>
      <w:r w:rsidRPr="001D264C">
        <w:t xml:space="preserve"> </w:t>
      </w:r>
      <w:proofErr w:type="spellStart"/>
      <w:r w:rsidRPr="001D264C">
        <w:t>Museum</w:t>
      </w:r>
      <w:proofErr w:type="spellEnd"/>
      <w:r w:rsidRPr="001D264C">
        <w:t>. (2017). </w:t>
      </w:r>
      <w:r w:rsidRPr="001D264C">
        <w:rPr>
          <w:i/>
        </w:rPr>
        <w:t>Suomen taiteen tarina – Eero Järnefelt: Kaski, 1893</w:t>
      </w:r>
      <w:r w:rsidRPr="001D264C">
        <w:t xml:space="preserve"> [Video]. YouTube. </w:t>
      </w:r>
      <w:hyperlink r:id="rId26" w:history="1">
        <w:r w:rsidR="00A318D6" w:rsidRPr="00A7415F">
          <w:rPr>
            <w:rStyle w:val="Hyperlinkki"/>
            <w:color w:val="auto"/>
            <w:u w:val="none"/>
          </w:rPr>
          <w:t>https://youtu.be/__v1hreo2Tg</w:t>
        </w:r>
      </w:hyperlink>
    </w:p>
    <w:p w14:paraId="0AC2C92E" w14:textId="75F9AC8C" w:rsidR="00A318D6" w:rsidRPr="001D264C" w:rsidRDefault="001D264C" w:rsidP="00772DD0">
      <w:pPr>
        <w:pStyle w:val="Lhteet"/>
      </w:pPr>
      <w:proofErr w:type="spellStart"/>
      <w:r w:rsidRPr="001D264C">
        <w:t>Haasio</w:t>
      </w:r>
      <w:proofErr w:type="spellEnd"/>
      <w:r w:rsidRPr="001D264C">
        <w:t>, A., Ojaranta, A., &amp; Mattila, M. (2018). </w:t>
      </w:r>
      <w:r w:rsidRPr="001D264C">
        <w:rPr>
          <w:i/>
        </w:rPr>
        <w:t>Valheen jäljillä</w:t>
      </w:r>
      <w:r w:rsidRPr="001D264C">
        <w:t>. Avain.</w:t>
      </w:r>
    </w:p>
    <w:p w14:paraId="509F9CD0" w14:textId="3DAA37B9" w:rsidR="00A318D6" w:rsidRPr="001D264C" w:rsidRDefault="001D264C" w:rsidP="00772DD0">
      <w:pPr>
        <w:pStyle w:val="Lhteet"/>
      </w:pPr>
      <w:r w:rsidRPr="001D264C">
        <w:t>Hakoköngäs, E., &amp; Martikainen, J. (2021). Visuaaliset menetelmät arkiajattelun tutkimuksessa. Teoksessa S. Ryynänen &amp; A. Rannikko (Toim.), </w:t>
      </w:r>
      <w:r w:rsidRPr="001D264C">
        <w:rPr>
          <w:i/>
        </w:rPr>
        <w:t>Tutkiva mielikuvitus: Luovat, osallistuvat ja toiminnalliset tutkimusmenetelmät yhteiskuntatieteissä </w:t>
      </w:r>
      <w:r w:rsidRPr="001D264C">
        <w:t>(ss. 82–99). Gaudeamus.</w:t>
      </w:r>
    </w:p>
    <w:p w14:paraId="0F70B5DA" w14:textId="77777777" w:rsidR="001D264C" w:rsidRPr="001D264C" w:rsidRDefault="001D264C" w:rsidP="00772DD0">
      <w:pPr>
        <w:pStyle w:val="Lhteet"/>
      </w:pPr>
      <w:r w:rsidRPr="001D264C">
        <w:t>Hartwall Oy. (2023). Olemme menettäneet jälkemme. </w:t>
      </w:r>
      <w:r w:rsidRPr="001D264C">
        <w:rPr>
          <w:i/>
        </w:rPr>
        <w:t>Helsingin Sanomat, kuukausiliite,</w:t>
      </w:r>
      <w:r w:rsidRPr="001D264C">
        <w:t> </w:t>
      </w:r>
      <w:r w:rsidRPr="001D264C">
        <w:rPr>
          <w:i/>
        </w:rPr>
        <w:t>2023</w:t>
      </w:r>
      <w:r w:rsidRPr="001D264C">
        <w:t>(11), 60. </w:t>
      </w:r>
    </w:p>
    <w:p w14:paraId="71FD371F" w14:textId="77777777" w:rsidR="001D264C" w:rsidRPr="001D264C" w:rsidRDefault="001D264C" w:rsidP="00772DD0">
      <w:pPr>
        <w:pStyle w:val="Lhteet"/>
      </w:pPr>
      <w:r w:rsidRPr="001D264C">
        <w:t>Helenius, J. (29.4. 2024). Kestävää ruokamurrosta tehdään arvoketjujen yhteistyöllä.</w:t>
      </w:r>
      <w:r w:rsidRPr="001D264C">
        <w:rPr>
          <w:i/>
        </w:rPr>
        <w:t> Keskustelua ruokajärjestelmästä</w:t>
      </w:r>
      <w:r w:rsidRPr="001D264C">
        <w:t>. https://mmm.fi/keskustelua-ruokajarjestelmasta/-/blogs/kestavaa-ruokamurrosta-tehdaan-arvoketjujen-yhteistyolla</w:t>
      </w:r>
    </w:p>
    <w:p w14:paraId="1A3892AE" w14:textId="77777777" w:rsidR="001D264C" w:rsidRPr="001D264C" w:rsidRDefault="001D264C" w:rsidP="00772DD0">
      <w:pPr>
        <w:pStyle w:val="Lhteet"/>
      </w:pPr>
      <w:r w:rsidRPr="001D264C">
        <w:t xml:space="preserve">Heusala, T. (2019, 24. lokakuu). </w:t>
      </w:r>
      <w:r w:rsidRPr="001D264C">
        <w:rPr>
          <w:i/>
        </w:rPr>
        <w:t xml:space="preserve">Aivotyö &amp; kognitiivinen ergonomia </w:t>
      </w:r>
      <w:r w:rsidRPr="001D264C">
        <w:t>[Esitelmä]. Digi &amp; työhyvinvointi -seminaari, Rovaniemi.</w:t>
      </w:r>
    </w:p>
    <w:p w14:paraId="075FDEC7" w14:textId="0E4A0390" w:rsidR="001D264C" w:rsidRPr="001D264C" w:rsidRDefault="001D264C" w:rsidP="00772DD0">
      <w:pPr>
        <w:pStyle w:val="Lhteet"/>
        <w:rPr>
          <w:i/>
        </w:rPr>
      </w:pPr>
      <w:proofErr w:type="spellStart"/>
      <w:r w:rsidRPr="001D264C">
        <w:t>Hinnerichsen</w:t>
      </w:r>
      <w:proofErr w:type="spellEnd"/>
      <w:r w:rsidRPr="001D264C">
        <w:t>, M., &amp; Soininen, T-L. (2016). Adoptoi monumentti: Parhaita käytäntöjä.</w:t>
      </w:r>
      <w:r w:rsidRPr="001D264C">
        <w:rPr>
          <w:i/>
        </w:rPr>
        <w:t xml:space="preserve"> Tampereen museoiden julkaisuja, </w:t>
      </w:r>
      <w:r w:rsidRPr="001D264C">
        <w:t>(140)</w:t>
      </w:r>
      <w:r w:rsidRPr="001D264C">
        <w:rPr>
          <w:i/>
        </w:rPr>
        <w:t xml:space="preserve">. </w:t>
      </w:r>
      <w:r w:rsidR="00A7415F" w:rsidRPr="005B4390">
        <w:rPr>
          <w:color w:val="auto"/>
          <w:shd w:val="clear" w:color="auto" w:fill="FFFFFF"/>
        </w:rPr>
        <w:t>https://issuu. com/</w:t>
      </w:r>
      <w:proofErr w:type="spellStart"/>
      <w:r w:rsidR="00A7415F" w:rsidRPr="005B4390">
        <w:rPr>
          <w:color w:val="auto"/>
          <w:shd w:val="clear" w:color="auto" w:fill="FFFFFF"/>
        </w:rPr>
        <w:t>vapriikki</w:t>
      </w:r>
      <w:proofErr w:type="spellEnd"/>
      <w:r w:rsidR="00A7415F" w:rsidRPr="005B4390">
        <w:rPr>
          <w:color w:val="auto"/>
          <w:shd w:val="clear" w:color="auto" w:fill="FFFFFF"/>
        </w:rPr>
        <w:t>/</w:t>
      </w:r>
      <w:proofErr w:type="spellStart"/>
      <w:r w:rsidR="00A7415F" w:rsidRPr="005B4390">
        <w:rPr>
          <w:color w:val="auto"/>
          <w:shd w:val="clear" w:color="auto" w:fill="FFFFFF"/>
        </w:rPr>
        <w:t>docs</w:t>
      </w:r>
      <w:proofErr w:type="spellEnd"/>
      <w:r w:rsidR="00A7415F" w:rsidRPr="005B4390">
        <w:rPr>
          <w:color w:val="auto"/>
          <w:shd w:val="clear" w:color="auto" w:fill="FFFFFF"/>
        </w:rPr>
        <w:t>/</w:t>
      </w:r>
      <w:proofErr w:type="spellStart"/>
      <w:r w:rsidR="00A7415F" w:rsidRPr="005B4390">
        <w:rPr>
          <w:color w:val="auto"/>
          <w:shd w:val="clear" w:color="auto" w:fill="FFFFFF"/>
        </w:rPr>
        <w:t>adoptoi_monumentti_iso</w:t>
      </w:r>
      <w:proofErr w:type="spellEnd"/>
    </w:p>
    <w:p w14:paraId="03F2294D" w14:textId="77777777" w:rsidR="001D264C" w:rsidRPr="001D264C" w:rsidRDefault="001D264C" w:rsidP="00772DD0">
      <w:pPr>
        <w:pStyle w:val="Lhteet"/>
      </w:pPr>
      <w:r w:rsidRPr="001D264C">
        <w:t>Hongisto, T. (2023). Kulttuurin hyvinvointivaikutukset ja kulttuurinen pääoma opetus- ja kulttuuriministeriön kulttuuripolitiikan strategiassa 2025. </w:t>
      </w:r>
      <w:r w:rsidRPr="001D264C">
        <w:rPr>
          <w:i/>
        </w:rPr>
        <w:t>Kulttuuripolitiikan tutkimuksen vuosikirja, 7</w:t>
      </w:r>
      <w:r w:rsidRPr="001D264C">
        <w:t>(1), 57–63. </w:t>
      </w:r>
    </w:p>
    <w:p w14:paraId="7C271A81" w14:textId="77777777" w:rsidR="001D264C" w:rsidRPr="001D264C" w:rsidRDefault="001D264C" w:rsidP="00772DD0">
      <w:pPr>
        <w:pStyle w:val="Lhteet"/>
      </w:pPr>
      <w:r w:rsidRPr="001D264C">
        <w:t>Humanistinen ammattikorkeakoulu. (2018). </w:t>
      </w:r>
      <w:proofErr w:type="spellStart"/>
      <w:r w:rsidRPr="001D264C">
        <w:rPr>
          <w:i/>
        </w:rPr>
        <w:t>Lights</w:t>
      </w:r>
      <w:proofErr w:type="spellEnd"/>
      <w:r w:rsidRPr="001D264C">
        <w:rPr>
          <w:i/>
        </w:rPr>
        <w:t xml:space="preserve"> On! -hankkeen loppuraportti</w:t>
      </w:r>
      <w:r w:rsidRPr="001D264C">
        <w:t> [Ei julkaistu].</w:t>
      </w:r>
    </w:p>
    <w:p w14:paraId="0330B529" w14:textId="77777777" w:rsidR="001D264C" w:rsidRPr="001D264C" w:rsidRDefault="001D264C" w:rsidP="00772DD0">
      <w:pPr>
        <w:pStyle w:val="Lhteet"/>
      </w:pPr>
      <w:r w:rsidRPr="001D264C">
        <w:t>Humanistinen ammattikorkeakoulu. (</w:t>
      </w:r>
      <w:proofErr w:type="spellStart"/>
      <w:r w:rsidRPr="001D264C">
        <w:t>n.d</w:t>
      </w:r>
      <w:proofErr w:type="spellEnd"/>
      <w:r w:rsidRPr="001D264C">
        <w:t>.).</w:t>
      </w:r>
      <w:r w:rsidRPr="001D264C">
        <w:rPr>
          <w:i/>
        </w:rPr>
        <w:t xml:space="preserve"> Humak pähkinänkuoressa. </w:t>
      </w:r>
      <w:r w:rsidRPr="001D264C">
        <w:t>Haettu 11.8.2024 osoitteesta https://www.humak.fi/info/</w:t>
      </w:r>
    </w:p>
    <w:p w14:paraId="7EA2A7C1" w14:textId="77777777" w:rsidR="001D264C" w:rsidRPr="001D264C" w:rsidRDefault="001D264C" w:rsidP="00772DD0">
      <w:pPr>
        <w:pStyle w:val="Lhteet"/>
      </w:pPr>
      <w:proofErr w:type="spellStart"/>
      <w:r w:rsidRPr="001D264C">
        <w:t>HykKe</w:t>
      </w:r>
      <w:proofErr w:type="spellEnd"/>
      <w:r w:rsidRPr="001D264C">
        <w:t xml:space="preserve"> – Hyvä kasvaa Keravalla -liike. (2019). </w:t>
      </w:r>
      <w:proofErr w:type="spellStart"/>
      <w:r w:rsidRPr="001D264C">
        <w:rPr>
          <w:i/>
        </w:rPr>
        <w:t>HykKe</w:t>
      </w:r>
      <w:proofErr w:type="spellEnd"/>
      <w:r w:rsidRPr="001D264C">
        <w:rPr>
          <w:i/>
        </w:rPr>
        <w:t>-faktat</w:t>
      </w:r>
      <w:r w:rsidRPr="001D264C">
        <w:t xml:space="preserve">. Haettu 11.8.2024 osoitteesta http://hyvakasvaakeravalla.blogspot.fi/p/blog-page_21.html </w:t>
      </w:r>
    </w:p>
    <w:p w14:paraId="410A8A5B" w14:textId="77777777" w:rsidR="001D264C" w:rsidRPr="001D264C" w:rsidRDefault="001D264C" w:rsidP="00772DD0">
      <w:pPr>
        <w:pStyle w:val="Lhteet"/>
      </w:pPr>
      <w:r w:rsidRPr="001D264C">
        <w:t>Ikola, V. (11.8.2024). Turistit metsässä. </w:t>
      </w:r>
      <w:r w:rsidRPr="001D264C">
        <w:rPr>
          <w:i/>
        </w:rPr>
        <w:t>Helsingin Sanomat</w:t>
      </w:r>
      <w:r w:rsidRPr="001D264C">
        <w:t>, B10–B11.</w:t>
      </w:r>
    </w:p>
    <w:p w14:paraId="4C6A9D66" w14:textId="77777777" w:rsidR="001D264C" w:rsidRPr="001D264C" w:rsidRDefault="001D264C" w:rsidP="00772DD0">
      <w:pPr>
        <w:pStyle w:val="Lhteet"/>
      </w:pPr>
      <w:proofErr w:type="spellStart"/>
      <w:r w:rsidRPr="001D264C">
        <w:lastRenderedPageBreak/>
        <w:t>Jonkman</w:t>
      </w:r>
      <w:proofErr w:type="spellEnd"/>
      <w:r w:rsidRPr="001D264C">
        <w:t>, L. (2019).</w:t>
      </w:r>
      <w:r w:rsidRPr="001D264C">
        <w:rPr>
          <w:i/>
        </w:rPr>
        <w:t xml:space="preserve"> Introvertit: Työpaikan hiljainen vallankumous </w:t>
      </w:r>
      <w:r w:rsidRPr="001D264C">
        <w:t xml:space="preserve">(U. Lempinen, suom.). </w:t>
      </w:r>
      <w:proofErr w:type="spellStart"/>
      <w:r w:rsidRPr="001D264C">
        <w:t>Atena</w:t>
      </w:r>
      <w:proofErr w:type="spellEnd"/>
      <w:r w:rsidRPr="001D264C">
        <w:t>.</w:t>
      </w:r>
    </w:p>
    <w:p w14:paraId="312531D0" w14:textId="77777777" w:rsidR="001D264C" w:rsidRPr="001D264C" w:rsidRDefault="001D264C" w:rsidP="00772DD0">
      <w:pPr>
        <w:pStyle w:val="Lhteet"/>
      </w:pPr>
      <w:r w:rsidRPr="001D264C">
        <w:t>Kajaanin kaupunki. (</w:t>
      </w:r>
      <w:proofErr w:type="spellStart"/>
      <w:r w:rsidRPr="001D264C">
        <w:t>n.d</w:t>
      </w:r>
      <w:proofErr w:type="spellEnd"/>
      <w:r w:rsidRPr="001D264C">
        <w:t>.-a). </w:t>
      </w:r>
      <w:r w:rsidRPr="001D264C">
        <w:rPr>
          <w:i/>
        </w:rPr>
        <w:t>Kulttuuria Kajaanissa.</w:t>
      </w:r>
      <w:r w:rsidRPr="001D264C">
        <w:t> Haettu 12.8.2024 osoitteesta https://www.kajaani.fi/kulttuuri-ja-liikunta/kulttuuri/</w:t>
      </w:r>
    </w:p>
    <w:p w14:paraId="7AF4D7A5" w14:textId="77777777" w:rsidR="001D264C" w:rsidRPr="001D264C" w:rsidRDefault="001D264C" w:rsidP="00772DD0">
      <w:pPr>
        <w:pStyle w:val="Lhteet"/>
      </w:pPr>
      <w:r w:rsidRPr="001D264C">
        <w:t>Kajaanin kaupunki. (</w:t>
      </w:r>
      <w:proofErr w:type="spellStart"/>
      <w:r w:rsidRPr="001D264C">
        <w:t>n.d</w:t>
      </w:r>
      <w:proofErr w:type="spellEnd"/>
      <w:r w:rsidRPr="001D264C">
        <w:t>.-b.). </w:t>
      </w:r>
      <w:r w:rsidRPr="001D264C">
        <w:rPr>
          <w:i/>
        </w:rPr>
        <w:t>Liikunta.</w:t>
      </w:r>
      <w:r w:rsidRPr="001D264C">
        <w:t> Haettu 12.8.2024 osoitteesta https://www.kajaani.fi/kulttuuri-ja-liikunta/liikunta/</w:t>
      </w:r>
    </w:p>
    <w:p w14:paraId="1E01C20A" w14:textId="77777777" w:rsidR="001D264C" w:rsidRPr="001D264C" w:rsidRDefault="001D264C" w:rsidP="00772DD0">
      <w:pPr>
        <w:pStyle w:val="Lhteet"/>
      </w:pPr>
      <w:r w:rsidRPr="001D264C">
        <w:t>Kajaanin kaupunki. (</w:t>
      </w:r>
      <w:proofErr w:type="spellStart"/>
      <w:r w:rsidRPr="001D264C">
        <w:t>n.d</w:t>
      </w:r>
      <w:proofErr w:type="spellEnd"/>
      <w:r w:rsidRPr="001D264C">
        <w:t>.-c.). </w:t>
      </w:r>
      <w:r w:rsidRPr="001D264C">
        <w:rPr>
          <w:i/>
        </w:rPr>
        <w:t>Järjestöjen toiminta-avustukset.</w:t>
      </w:r>
      <w:r w:rsidRPr="001D264C">
        <w:t> Haettu 12.8.2024 osoitteesta https://www.kajaani.fi/kaupunki-ja-hallinto/osallistu-ja-vaikuta/avustukset/jarjestojen-toiminta-avustukset/</w:t>
      </w:r>
    </w:p>
    <w:p w14:paraId="447DBF17" w14:textId="77777777" w:rsidR="001D264C" w:rsidRPr="001D264C" w:rsidRDefault="001D264C" w:rsidP="00772DD0">
      <w:pPr>
        <w:pStyle w:val="Lhteet"/>
      </w:pPr>
      <w:r w:rsidRPr="001D264C">
        <w:t>Kangas, P., &amp; Mäkelä, H. (2019). Informaatiolukutaidon ja tiedonhankintataitojen merkitys ja kehittyminen digitaalisessa opiskelussa. Teoksessa P. Timonen, H. Mäkelä &amp; S. Lukkarinen (Toim.),</w:t>
      </w:r>
      <w:r w:rsidRPr="001D264C">
        <w:rPr>
          <w:i/>
        </w:rPr>
        <w:t xml:space="preserve"> Kampuksella </w:t>
      </w:r>
      <w:proofErr w:type="spellStart"/>
      <w:r w:rsidRPr="001D264C">
        <w:rPr>
          <w:i/>
        </w:rPr>
        <w:t>digittää</w:t>
      </w:r>
      <w:proofErr w:type="spellEnd"/>
      <w:r w:rsidRPr="001D264C">
        <w:rPr>
          <w:i/>
        </w:rPr>
        <w:t xml:space="preserve">: Poimintoja verkko-oppimisen kehittämisestä </w:t>
      </w:r>
      <w:r w:rsidRPr="001D264C">
        <w:t>(ss. 12–23). http://urn.fi/URN:NBN:fi-fe2019061420470</w:t>
      </w:r>
    </w:p>
    <w:p w14:paraId="2718BDCF" w14:textId="77777777" w:rsidR="001D264C" w:rsidRPr="001D264C" w:rsidRDefault="001D264C" w:rsidP="00772DD0">
      <w:pPr>
        <w:pStyle w:val="Lhteet"/>
      </w:pPr>
      <w:proofErr w:type="spellStart"/>
      <w:r w:rsidRPr="001D264C">
        <w:t>Kavalus</w:t>
      </w:r>
      <w:proofErr w:type="spellEnd"/>
      <w:r w:rsidRPr="001D264C">
        <w:t>, M. (2019).</w:t>
      </w:r>
      <w:r w:rsidRPr="001D264C">
        <w:rPr>
          <w:i/>
        </w:rPr>
        <w:t xml:space="preserve"> Ongelmallisen videopelaamisen ja videopeliriippuvuuden esiintyminen opiskeluhuollon psykologien ja kuraattorien työssä </w:t>
      </w:r>
      <w:r w:rsidRPr="001D264C">
        <w:t>[Pro Gradu, Lapin yliopisto]. Lauda. https://urn.fi/URN:NBN:fi-fe2019080623530</w:t>
      </w:r>
    </w:p>
    <w:p w14:paraId="7B36699D" w14:textId="77777777" w:rsidR="001D264C" w:rsidRPr="001D264C" w:rsidRDefault="001D264C" w:rsidP="00772DD0">
      <w:pPr>
        <w:pStyle w:val="Lhteet"/>
      </w:pPr>
      <w:r w:rsidRPr="001D264C">
        <w:t>Kiskon Konepaja Oy. (2013). </w:t>
      </w:r>
      <w:r w:rsidRPr="001D264C">
        <w:rPr>
          <w:i/>
        </w:rPr>
        <w:t>Sisäisen viestinnän opas</w:t>
      </w:r>
      <w:r w:rsidRPr="001D264C">
        <w:t> [Ei julkaistu].</w:t>
      </w:r>
    </w:p>
    <w:p w14:paraId="717EADCF" w14:textId="77777777" w:rsidR="001D264C" w:rsidRPr="001D264C" w:rsidRDefault="001D264C" w:rsidP="00772DD0">
      <w:pPr>
        <w:pStyle w:val="Lhteet"/>
      </w:pPr>
      <w:r w:rsidRPr="001D264C">
        <w:t>Keski-Levijoki, N. (2024, 17. toukokuu). </w:t>
      </w:r>
      <w:r w:rsidRPr="001D264C">
        <w:rPr>
          <w:i/>
        </w:rPr>
        <w:t>Kulttuuripäivillä 2024 suomalainen viittomakieli kukoisti.</w:t>
      </w:r>
      <w:r w:rsidRPr="001D264C">
        <w:t> Kuurojen Liitto. Haettu 11.8.2024 osoitteesta https://kuurojenliitto.fi/ajankohtaista/kulttuuripaivilla-2024-viittomakielinen-kulttuuri-kukoisti/</w:t>
      </w:r>
    </w:p>
    <w:p w14:paraId="23DECF1E" w14:textId="77777777" w:rsidR="001D264C" w:rsidRPr="001D264C" w:rsidRDefault="001D264C" w:rsidP="00772DD0">
      <w:pPr>
        <w:pStyle w:val="Lhteet"/>
      </w:pPr>
      <w:r w:rsidRPr="001D264C">
        <w:t>Korhonen, J. (2013). </w:t>
      </w:r>
      <w:r w:rsidRPr="001D264C">
        <w:rPr>
          <w:i/>
        </w:rPr>
        <w:t>Kymmenen polkua populismiin: Kuinka vaikenevasta Suomesta tuli äänekkään populismin pelikenttä.</w:t>
      </w:r>
      <w:r w:rsidRPr="001D264C">
        <w:t> Into Kustannus.</w:t>
      </w:r>
    </w:p>
    <w:p w14:paraId="35BC818C" w14:textId="77777777" w:rsidR="001D264C" w:rsidRPr="00150123" w:rsidRDefault="001D264C" w:rsidP="00772DD0">
      <w:pPr>
        <w:pStyle w:val="Lhteet"/>
        <w:rPr>
          <w:lang w:val="en-GB"/>
        </w:rPr>
      </w:pPr>
      <w:r w:rsidRPr="001D264C">
        <w:t>Korhonen, J. (2016). </w:t>
      </w:r>
      <w:r w:rsidRPr="001D264C">
        <w:rPr>
          <w:i/>
        </w:rPr>
        <w:t>Mikä niitä riivaa? Suomalaisen julkisen keskustelun tuska – ja eräitä etenemismahdollisuuksia</w:t>
      </w:r>
      <w:r w:rsidRPr="001D264C">
        <w:t xml:space="preserve">. </w:t>
      </w:r>
      <w:proofErr w:type="spellStart"/>
      <w:r w:rsidRPr="00150123">
        <w:rPr>
          <w:lang w:val="en-GB"/>
        </w:rPr>
        <w:t>Kirjapaja</w:t>
      </w:r>
      <w:proofErr w:type="spellEnd"/>
      <w:r w:rsidRPr="00150123">
        <w:rPr>
          <w:lang w:val="en-GB"/>
        </w:rPr>
        <w:t>.</w:t>
      </w:r>
    </w:p>
    <w:p w14:paraId="1BC2B4EC" w14:textId="77777777" w:rsidR="001D264C" w:rsidRPr="00150123" w:rsidRDefault="001D264C" w:rsidP="00772DD0">
      <w:pPr>
        <w:pStyle w:val="Lhteet"/>
        <w:rPr>
          <w:lang w:val="en-GB"/>
        </w:rPr>
      </w:pPr>
      <w:r w:rsidRPr="00150123">
        <w:rPr>
          <w:lang w:val="en-GB"/>
        </w:rPr>
        <w:t>Korhonen, M. (2014). </w:t>
      </w:r>
      <w:proofErr w:type="spellStart"/>
      <w:r w:rsidRPr="00150123">
        <w:rPr>
          <w:i/>
          <w:lang w:val="en-GB"/>
        </w:rPr>
        <w:t>Herää</w:t>
      </w:r>
      <w:proofErr w:type="spellEnd"/>
      <w:r w:rsidRPr="00150123">
        <w:rPr>
          <w:i/>
          <w:lang w:val="en-GB"/>
        </w:rPr>
        <w:t xml:space="preserve">, </w:t>
      </w:r>
      <w:proofErr w:type="spellStart"/>
      <w:r w:rsidRPr="00150123">
        <w:rPr>
          <w:i/>
          <w:lang w:val="en-GB"/>
        </w:rPr>
        <w:t>koulu</w:t>
      </w:r>
      <w:proofErr w:type="spellEnd"/>
      <w:r w:rsidRPr="00150123">
        <w:rPr>
          <w:i/>
          <w:lang w:val="en-GB"/>
        </w:rPr>
        <w:t>! </w:t>
      </w:r>
      <w:r w:rsidRPr="00150123">
        <w:rPr>
          <w:lang w:val="en-GB"/>
        </w:rPr>
        <w:t xml:space="preserve">Into </w:t>
      </w:r>
      <w:proofErr w:type="spellStart"/>
      <w:r w:rsidRPr="00150123">
        <w:rPr>
          <w:lang w:val="en-GB"/>
        </w:rPr>
        <w:t>Kustannus</w:t>
      </w:r>
      <w:proofErr w:type="spellEnd"/>
      <w:r w:rsidRPr="00150123">
        <w:rPr>
          <w:lang w:val="en-GB"/>
        </w:rPr>
        <w:t>.</w:t>
      </w:r>
    </w:p>
    <w:p w14:paraId="17A38C24" w14:textId="77777777" w:rsidR="001D264C" w:rsidRPr="001D264C" w:rsidRDefault="001D264C" w:rsidP="00772DD0">
      <w:pPr>
        <w:pStyle w:val="Lhteet"/>
      </w:pPr>
      <w:r w:rsidRPr="001D264C">
        <w:rPr>
          <w:lang w:val="en-US"/>
        </w:rPr>
        <w:t xml:space="preserve">Korhonen, V. (2016). ‘In-between’ different cultures. The integration experiences and future career expectations of international degree students studying in Finland. </w:t>
      </w:r>
      <w:proofErr w:type="spellStart"/>
      <w:r w:rsidRPr="001D264C">
        <w:rPr>
          <w:lang w:val="en-US"/>
        </w:rPr>
        <w:t>Teoksessa</w:t>
      </w:r>
      <w:proofErr w:type="spellEnd"/>
      <w:r w:rsidRPr="001D264C">
        <w:rPr>
          <w:lang w:val="en-US"/>
        </w:rPr>
        <w:t xml:space="preserve"> A. Harju &amp; A. Heikkinen (Toim.), </w:t>
      </w:r>
      <w:r w:rsidRPr="001D264C">
        <w:rPr>
          <w:i/>
          <w:lang w:val="en-US"/>
        </w:rPr>
        <w:t>Adult Education and the Planetary Condition</w:t>
      </w:r>
      <w:r w:rsidRPr="001D264C">
        <w:rPr>
          <w:lang w:val="en-US"/>
        </w:rPr>
        <w:t xml:space="preserve"> (ss. 158–174). </w:t>
      </w:r>
      <w:r w:rsidRPr="00150123">
        <w:t>Vapaa sivistystyö ry. http://www.vapausjavastuu.fi/wp-content/uploads/2016/06/Planetary_condition_060716_print.pdf</w:t>
      </w:r>
    </w:p>
    <w:p w14:paraId="784402B6" w14:textId="77777777" w:rsidR="001D264C" w:rsidRPr="001D264C" w:rsidRDefault="001D264C" w:rsidP="00772DD0">
      <w:pPr>
        <w:pStyle w:val="Lhteet"/>
      </w:pPr>
      <w:r w:rsidRPr="00150123">
        <w:rPr>
          <w:i/>
        </w:rPr>
        <w:t>Kunta-alan yleinen virka- ja työehtosopimus 1.5.2022 lukien.</w:t>
      </w:r>
      <w:r w:rsidRPr="00150123">
        <w:t> (2022a). IV luku Vuosiloma. Haettu 8.11.2024 osoitteesta https://www.kt.fi/sopimukset/kvtes/2022/luku-4-vuosiloma</w:t>
      </w:r>
    </w:p>
    <w:p w14:paraId="642904D0" w14:textId="77777777" w:rsidR="001D264C" w:rsidRPr="001D264C" w:rsidRDefault="001D264C" w:rsidP="00772DD0">
      <w:pPr>
        <w:pStyle w:val="Lhteet"/>
      </w:pPr>
      <w:r w:rsidRPr="001D264C">
        <w:t xml:space="preserve">Lahtivuori, S. (13.10.2018). Kun Hugo-poika kuuroutui, perheellä ei ollut enää yhteistä kieltä – viittomakieli mullisti koko elämän. </w:t>
      </w:r>
      <w:r w:rsidRPr="001D264C">
        <w:rPr>
          <w:i/>
        </w:rPr>
        <w:t>Satakunnan Kansa</w:t>
      </w:r>
      <w:r w:rsidRPr="001D264C">
        <w:t>. https://www.satakunnankansa.fi/a/201249577  </w:t>
      </w:r>
    </w:p>
    <w:p w14:paraId="14AA93C7" w14:textId="77777777" w:rsidR="001D264C" w:rsidRPr="001D264C" w:rsidRDefault="001D264C" w:rsidP="00772DD0">
      <w:pPr>
        <w:pStyle w:val="Lhteet"/>
      </w:pPr>
      <w:r w:rsidRPr="001D264C">
        <w:lastRenderedPageBreak/>
        <w:t xml:space="preserve">Mannerheimin lastensuojeluliitto ry. (2022). </w:t>
      </w:r>
      <w:r w:rsidRPr="001D264C">
        <w:rPr>
          <w:i/>
        </w:rPr>
        <w:t xml:space="preserve">Sinisen valon sukupolvea on suojeltava </w:t>
      </w:r>
      <w:r w:rsidRPr="001D264C">
        <w:t xml:space="preserve">[Ulkomainos].  </w:t>
      </w:r>
    </w:p>
    <w:p w14:paraId="22F98343" w14:textId="77777777" w:rsidR="001D264C" w:rsidRPr="001D264C" w:rsidRDefault="001D264C" w:rsidP="00772DD0">
      <w:pPr>
        <w:pStyle w:val="Lhteet"/>
      </w:pPr>
      <w:r w:rsidRPr="001D264C">
        <w:t>Nivala, E., &amp; Ryynänen, S. (2024).</w:t>
      </w:r>
      <w:r w:rsidRPr="001D264C">
        <w:rPr>
          <w:i/>
        </w:rPr>
        <w:t xml:space="preserve"> Sosiaalipedagogiikka: Kohti inhimillistä yhteiskuntaa ja kestävää elämää </w:t>
      </w:r>
      <w:r w:rsidRPr="001D264C">
        <w:t>(Toinen, uudistettu laitos). Gaudeamus.</w:t>
      </w:r>
    </w:p>
    <w:p w14:paraId="592D5A0F" w14:textId="77777777" w:rsidR="001D264C" w:rsidRPr="001D264C" w:rsidRDefault="001D264C" w:rsidP="00772DD0">
      <w:pPr>
        <w:pStyle w:val="Lhteet"/>
      </w:pPr>
      <w:r w:rsidRPr="001D264C">
        <w:t xml:space="preserve">Ojasalo, K., Moilanen, T. &amp; </w:t>
      </w:r>
      <w:proofErr w:type="spellStart"/>
      <w:r w:rsidRPr="001D264C">
        <w:t>Ritalahti</w:t>
      </w:r>
      <w:proofErr w:type="spellEnd"/>
      <w:r w:rsidRPr="001D264C">
        <w:t>, J. (2018).</w:t>
      </w:r>
      <w:r w:rsidRPr="001D264C">
        <w:rPr>
          <w:i/>
        </w:rPr>
        <w:t xml:space="preserve"> Kehittämistyön menetelmät: Uudenlaista osaamista liiketoimintaan </w:t>
      </w:r>
      <w:r w:rsidRPr="001D264C">
        <w:t>(5. painos). Sanoma Pro.</w:t>
      </w:r>
    </w:p>
    <w:p w14:paraId="3BE4DE8C" w14:textId="77777777" w:rsidR="001D264C" w:rsidRPr="001D264C" w:rsidRDefault="001D264C" w:rsidP="00772DD0">
      <w:pPr>
        <w:pStyle w:val="Lhteet"/>
      </w:pPr>
      <w:r w:rsidRPr="001D264C">
        <w:t xml:space="preserve">Open AI. (2023). </w:t>
      </w:r>
      <w:proofErr w:type="spellStart"/>
      <w:r w:rsidRPr="001D264C">
        <w:rPr>
          <w:i/>
        </w:rPr>
        <w:t>ChatGPT</w:t>
      </w:r>
      <w:proofErr w:type="spellEnd"/>
      <w:r w:rsidRPr="001D264C">
        <w:rPr>
          <w:i/>
        </w:rPr>
        <w:t xml:space="preserve"> </w:t>
      </w:r>
      <w:r w:rsidRPr="001D264C">
        <w:t>(versio maaliskuu 2023) [Suuri kielimalli]. https://chat.openai.com/</w:t>
      </w:r>
    </w:p>
    <w:p w14:paraId="563A6651" w14:textId="77777777" w:rsidR="001D264C" w:rsidRPr="001D264C" w:rsidRDefault="001D264C" w:rsidP="00772DD0">
      <w:pPr>
        <w:pStyle w:val="Lhteet"/>
      </w:pPr>
      <w:r w:rsidRPr="001D264C">
        <w:t>Oulun itäiset nuorisotalot [@nuorten_easton]. (15.10.2021). </w:t>
      </w:r>
      <w:r w:rsidRPr="001D264C">
        <w:rPr>
          <w:i/>
        </w:rPr>
        <w:t>Mitä muuta haluaisit tietää meidän työstämme? Kysy kommenteissa! #nuorisoohjaaja #nuorisotyönviikko #bestjob</w:t>
      </w:r>
      <w:r w:rsidRPr="001D264C">
        <w:t xml:space="preserve"> [Video]. </w:t>
      </w:r>
      <w:proofErr w:type="spellStart"/>
      <w:r w:rsidRPr="001D264C">
        <w:t>TikTok</w:t>
      </w:r>
      <w:proofErr w:type="spellEnd"/>
      <w:r w:rsidRPr="001D264C">
        <w:t>.</w:t>
      </w:r>
    </w:p>
    <w:p w14:paraId="197419E1" w14:textId="77777777" w:rsidR="001D264C" w:rsidRPr="001D264C" w:rsidRDefault="001D264C" w:rsidP="00772DD0">
      <w:pPr>
        <w:pStyle w:val="Lhteet"/>
      </w:pPr>
      <w:r w:rsidRPr="001D264C">
        <w:t xml:space="preserve">Oulun kaupunki. (7.8.2024). </w:t>
      </w:r>
      <w:r w:rsidRPr="001D264C">
        <w:rPr>
          <w:i/>
        </w:rPr>
        <w:t>Rakennuslautakunta 12/24</w:t>
      </w:r>
      <w:r w:rsidRPr="001D264C">
        <w:t xml:space="preserve"> [Pöytäkirja].</w:t>
      </w:r>
    </w:p>
    <w:p w14:paraId="16118829" w14:textId="77777777" w:rsidR="001D264C" w:rsidRPr="001D264C" w:rsidRDefault="001D264C" w:rsidP="00772DD0">
      <w:pPr>
        <w:pStyle w:val="Lhteet"/>
      </w:pPr>
      <w:r w:rsidRPr="001D264C">
        <w:t>Posti-Ahokas, N. (2013).</w:t>
      </w:r>
      <w:r w:rsidRPr="001D264C">
        <w:rPr>
          <w:i/>
        </w:rPr>
        <w:t> Pelastakaa Lapset ry:n verkkonuorisotoiminnan arviointi nuorten näkökulmasta</w:t>
      </w:r>
      <w:r w:rsidRPr="001D264C">
        <w:t> [Amk-opinnäytetyö, Humanistinen ammattikorkeakoulu]. Theseus. http://urn.fi/URN:NBN:fi:amk-2013120920518</w:t>
      </w:r>
    </w:p>
    <w:p w14:paraId="39A141F2" w14:textId="77777777" w:rsidR="001D264C" w:rsidRPr="001D264C" w:rsidRDefault="001D264C" w:rsidP="00772DD0">
      <w:pPr>
        <w:pStyle w:val="Lhteet"/>
      </w:pPr>
      <w:r w:rsidRPr="001D264C">
        <w:rPr>
          <w:i/>
        </w:rPr>
        <w:t>SOTE-sopimus 2022–2025, voimassa 1.5.2022 lukien.</w:t>
      </w:r>
      <w:r w:rsidRPr="001D264C">
        <w:t> (2022). Haettu 8.11.2024 osoitteesta https://www.kt.fi/sopimukset/sote/2022/kokoteksti </w:t>
      </w:r>
    </w:p>
    <w:p w14:paraId="7A6BAB77" w14:textId="77777777" w:rsidR="001D264C" w:rsidRPr="00150123" w:rsidRDefault="001D264C" w:rsidP="00772DD0">
      <w:pPr>
        <w:pStyle w:val="Lhteet"/>
        <w:rPr>
          <w:lang w:val="en-GB"/>
        </w:rPr>
      </w:pPr>
      <w:r w:rsidRPr="001D264C">
        <w:t>Räsänen, H. (2016). </w:t>
      </w:r>
      <w:r w:rsidRPr="001D264C">
        <w:rPr>
          <w:i/>
        </w:rPr>
        <w:t>Kulttuuritoiminta julkisissakin yksiköissä on mahdollista, jos vain tahtoa riittää</w:t>
      </w:r>
      <w:r w:rsidRPr="001D264C">
        <w:t xml:space="preserve"> [Video]. </w:t>
      </w:r>
      <w:r w:rsidRPr="00150123">
        <w:rPr>
          <w:lang w:val="en-GB"/>
        </w:rPr>
        <w:t>YouTube. https://youtu.be/0J2fXj6mz_4</w:t>
      </w:r>
    </w:p>
    <w:p w14:paraId="0F9DEA2C" w14:textId="77777777" w:rsidR="001D264C" w:rsidRPr="001D264C" w:rsidRDefault="001D264C" w:rsidP="00772DD0">
      <w:pPr>
        <w:pStyle w:val="Lhteet"/>
      </w:pPr>
      <w:r w:rsidRPr="006C2019">
        <w:rPr>
          <w:lang w:val="sv-SE"/>
        </w:rPr>
        <w:t>Stubb, A. [@alexstubb]. (18.7.2024).</w:t>
      </w:r>
      <w:r w:rsidRPr="006C2019">
        <w:rPr>
          <w:i/>
          <w:lang w:val="sv-SE"/>
        </w:rPr>
        <w:t xml:space="preserve"> </w:t>
      </w:r>
      <w:r w:rsidRPr="00BD7471">
        <w:rPr>
          <w:i/>
          <w:lang w:val="sv-FI"/>
        </w:rPr>
        <w:t xml:space="preserve">Jag deltar idag i Europeiska politiska gemenskapens möte i Woodstock, Storbritannien. Målet med mötet är att stärka säkerheten, stabiliteten och </w:t>
      </w:r>
      <w:r w:rsidRPr="001D264C">
        <w:t>[Viesti]. X. https://x.com/alexstubb/status/1813826005296976173</w:t>
      </w:r>
    </w:p>
    <w:p w14:paraId="382D49B7" w14:textId="77777777" w:rsidR="001D264C" w:rsidRPr="001D264C" w:rsidRDefault="001D264C" w:rsidP="00772DD0">
      <w:pPr>
        <w:pStyle w:val="Lhteet"/>
      </w:pPr>
      <w:r w:rsidRPr="001D264C">
        <w:t>Teknologiateollisuus ry., &amp; Teollisuusliitto ry. (2020).</w:t>
      </w:r>
      <w:r w:rsidRPr="001D264C">
        <w:rPr>
          <w:i/>
        </w:rPr>
        <w:t> Teknologiateollisuus ry:n ja Teollisuusliitto ry:n välinen työehtosopimus 4.1.2020-30.11.2021. </w:t>
      </w:r>
      <w:r w:rsidRPr="001D264C">
        <w:t>Haettu 8.11.2024 osoitteesta https://www.teollisuusliitto.fi/wp-content/uploads/2020/02/www_TES_2020-Teollisuusliitto-04012020.pdf</w:t>
      </w:r>
    </w:p>
    <w:p w14:paraId="3C71C002" w14:textId="77777777" w:rsidR="001D264C" w:rsidRPr="001D264C" w:rsidRDefault="001D264C" w:rsidP="00772DD0">
      <w:pPr>
        <w:pStyle w:val="Lhteet"/>
      </w:pPr>
      <w:proofErr w:type="spellStart"/>
      <w:r w:rsidRPr="001D264C">
        <w:t>Tieksmäki-Metola</w:t>
      </w:r>
      <w:proofErr w:type="spellEnd"/>
      <w:r w:rsidRPr="001D264C">
        <w:t xml:space="preserve"> kyläyhdistys. (</w:t>
      </w:r>
      <w:proofErr w:type="spellStart"/>
      <w:r w:rsidRPr="001D264C">
        <w:t>n.d</w:t>
      </w:r>
      <w:proofErr w:type="spellEnd"/>
      <w:r w:rsidRPr="001D264C">
        <w:t>.). </w:t>
      </w:r>
      <w:r w:rsidRPr="001D264C">
        <w:rPr>
          <w:i/>
        </w:rPr>
        <w:t>Toimintakertomus 2022.</w:t>
      </w:r>
      <w:r w:rsidRPr="001D264C">
        <w:t> Haettu 11.8.2024 osoitteesta https://www.laineranta.fi/@Bin/751350/Toimintakertomus+2022+lopullinen.pdf</w:t>
      </w:r>
    </w:p>
    <w:p w14:paraId="72DFCDFD" w14:textId="77777777" w:rsidR="001D264C" w:rsidRPr="001D264C" w:rsidRDefault="001D264C" w:rsidP="00772DD0">
      <w:pPr>
        <w:pStyle w:val="Lhteet"/>
      </w:pPr>
      <w:r w:rsidRPr="001D264C">
        <w:t xml:space="preserve">Uudenkaupungin kaupunginkirjasto [@uudenkaupunginkirjasto]. (26.7.2024). </w:t>
      </w:r>
      <w:r w:rsidRPr="001D264C">
        <w:rPr>
          <w:i/>
        </w:rPr>
        <w:t xml:space="preserve">Uudenkaupungin kirjastosta saat lainaan paitsi tietoa myös taitoa – iso kirjo urheiluvälineitä loppukesän riemuihin on saatavilla kaikille kirjastokortin haltijoille! Tutustu valikoimaan </w:t>
      </w:r>
      <w:r w:rsidRPr="001D264C">
        <w:t>[Valokuva]. Instagram. https://www.instagram.com/p/C94AK1fN_5C/?img_index=1</w:t>
      </w:r>
    </w:p>
    <w:p w14:paraId="0EEE44C5" w14:textId="77777777" w:rsidR="001D264C" w:rsidRPr="001D264C" w:rsidRDefault="001D264C" w:rsidP="00772DD0">
      <w:pPr>
        <w:pStyle w:val="Lhteet"/>
      </w:pPr>
      <w:r w:rsidRPr="001D264C">
        <w:t>Valtioneuvosto. (</w:t>
      </w:r>
      <w:proofErr w:type="spellStart"/>
      <w:r w:rsidRPr="001D264C">
        <w:t>n.d</w:t>
      </w:r>
      <w:proofErr w:type="spellEnd"/>
      <w:r w:rsidRPr="001D264C">
        <w:t>.). </w:t>
      </w:r>
      <w:r w:rsidRPr="001D264C">
        <w:rPr>
          <w:i/>
        </w:rPr>
        <w:t>Valtioneuvosto</w:t>
      </w:r>
      <w:r w:rsidRPr="001D264C">
        <w:t> [Facebook-sivu]. Facebook. Haettu 17.8.2024 osoitteesta https://www.facebook.com/valtioneuvosto</w:t>
      </w:r>
    </w:p>
    <w:p w14:paraId="0E90EE71" w14:textId="170104DD" w:rsidR="001D264C" w:rsidRPr="001D264C" w:rsidRDefault="001D264C" w:rsidP="22693724">
      <w:pPr>
        <w:pStyle w:val="Lhteet"/>
        <w:sectPr w:rsidR="001D264C" w:rsidRPr="001D264C" w:rsidSect="00F83D19">
          <w:headerReference w:type="default" r:id="rId27"/>
          <w:pgSz w:w="11900" w:h="16840" w:code="9"/>
          <w:pgMar w:top="1418" w:right="1134" w:bottom="1418" w:left="1701" w:header="567" w:footer="709" w:gutter="0"/>
          <w:pgNumType w:start="1"/>
          <w:cols w:space="708"/>
          <w:docGrid w:linePitch="360"/>
        </w:sectPr>
      </w:pPr>
      <w:r w:rsidRPr="001D264C">
        <w:t xml:space="preserve">Yle. (5.8.2024). </w:t>
      </w:r>
      <w:r w:rsidRPr="001D264C">
        <w:rPr>
          <w:i/>
        </w:rPr>
        <w:t xml:space="preserve">Kun Supernormaalia-sarjan koekuvaukset järjestettiin </w:t>
      </w:r>
      <w:proofErr w:type="spellStart"/>
      <w:r w:rsidRPr="001D264C">
        <w:rPr>
          <w:i/>
        </w:rPr>
        <w:t>Tesoman</w:t>
      </w:r>
      <w:proofErr w:type="spellEnd"/>
      <w:r w:rsidRPr="001D264C">
        <w:rPr>
          <w:i/>
        </w:rPr>
        <w:t xml:space="preserve"> koululla syksyllä 2022, ysiluokalla ollut Veeti Salmi ei ollut ajatellutkaan menevänsä niihin. ”Joo, se meni </w:t>
      </w:r>
      <w:r w:rsidRPr="001D264C">
        <w:t xml:space="preserve">[Linkki lisätty] [Päivitys]. Facebook. </w:t>
      </w:r>
      <w:hyperlink r:id="rId28">
        <w:r w:rsidR="0540DE1B" w:rsidRPr="00A7415F">
          <w:rPr>
            <w:rStyle w:val="Hyperlinkki"/>
            <w:color w:val="auto"/>
            <w:u w:val="none"/>
          </w:rPr>
          <w:t>https://www.facebook.com/yleisradio</w:t>
        </w:r>
      </w:hyperlink>
    </w:p>
    <w:p w14:paraId="336FF10C" w14:textId="2BBC3EBF" w:rsidR="001D264C" w:rsidRPr="002924CE" w:rsidRDefault="001D264C" w:rsidP="002924CE">
      <w:pPr>
        <w:pStyle w:val="LhteetjaliitteetOtsikko"/>
      </w:pPr>
      <w:bookmarkStart w:id="12" w:name="_Toc213446916"/>
      <w:r w:rsidRPr="002924CE">
        <w:lastRenderedPageBreak/>
        <w:t>L</w:t>
      </w:r>
      <w:r w:rsidR="00772DD0" w:rsidRPr="002924CE">
        <w:t>iitteet</w:t>
      </w:r>
      <w:bookmarkEnd w:id="12"/>
    </w:p>
    <w:p w14:paraId="687F2BEE" w14:textId="2DE5F164" w:rsidR="001D264C" w:rsidRPr="001D264C" w:rsidRDefault="001D264C" w:rsidP="00772DD0">
      <w:pPr>
        <w:pStyle w:val="Leipteksti1"/>
      </w:pPr>
      <w:r w:rsidRPr="00772DD0">
        <w:t>Tähän tulevat mahdolliset liitteet. Aloita jokainen liite uudelta sivulta</w:t>
      </w:r>
      <w:r w:rsidR="00210E60">
        <w:t xml:space="preserve"> ja käytä niissä Lähteiden ja liitteiden otsikointityyliä</w:t>
      </w:r>
      <w:r w:rsidRPr="00772DD0">
        <w:t>. Numeroi liitteet</w:t>
      </w:r>
      <w:r w:rsidRPr="001D264C">
        <w:t xml:space="preserve">. </w:t>
      </w:r>
      <w:r w:rsidR="00BD7471">
        <w:t>Mikäli liitteissä on kuvia</w:t>
      </w:r>
      <w:r w:rsidR="00E76A09">
        <w:t xml:space="preserve"> tai kuvioita</w:t>
      </w:r>
      <w:r w:rsidR="00BD7471">
        <w:t xml:space="preserve">, myös ne tulee </w:t>
      </w:r>
      <w:proofErr w:type="spellStart"/>
      <w:r w:rsidR="00BD7471">
        <w:t>vaihtoehtoistekstittää</w:t>
      </w:r>
      <w:proofErr w:type="spellEnd"/>
      <w:r w:rsidR="00BD7471">
        <w:t xml:space="preserve">. </w:t>
      </w:r>
    </w:p>
    <w:p w14:paraId="7F47E4CD" w14:textId="77777777" w:rsidR="001D264C" w:rsidRPr="001D264C" w:rsidRDefault="001D264C" w:rsidP="001D264C"/>
    <w:sectPr w:rsidR="001D264C" w:rsidRPr="001D264C" w:rsidSect="00A029BE">
      <w:pgSz w:w="11906" w:h="16838"/>
      <w:pgMar w:top="1418" w:right="1134" w:bottom="1418"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6D189" w14:textId="77777777" w:rsidR="00404722" w:rsidRDefault="00404722" w:rsidP="001D264C">
      <w:r>
        <w:separator/>
      </w:r>
    </w:p>
  </w:endnote>
  <w:endnote w:type="continuationSeparator" w:id="0">
    <w:p w14:paraId="0188FF71" w14:textId="77777777" w:rsidR="00404722" w:rsidRDefault="00404722" w:rsidP="001D264C">
      <w:r>
        <w:continuationSeparator/>
      </w:r>
    </w:p>
  </w:endnote>
  <w:endnote w:type="continuationNotice" w:id="1">
    <w:p w14:paraId="73542E44" w14:textId="77777777" w:rsidR="00404722" w:rsidRDefault="004047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vunumero"/>
      </w:rPr>
      <w:id w:val="-1251816657"/>
      <w:docPartObj>
        <w:docPartGallery w:val="Page Numbers (Bottom of Page)"/>
        <w:docPartUnique/>
      </w:docPartObj>
    </w:sdtPr>
    <w:sdtContent>
      <w:p w14:paraId="19F78DA2" w14:textId="4EEFA59E" w:rsidR="004B2FC0" w:rsidRDefault="004B2FC0" w:rsidP="001D264C">
        <w:pPr>
          <w:pStyle w:val="Alatunniste"/>
          <w:rPr>
            <w:rStyle w:val="Sivunumero"/>
          </w:rPr>
        </w:pPr>
        <w:r>
          <w:rPr>
            <w:rStyle w:val="Sivunumero"/>
          </w:rPr>
          <w:fldChar w:fldCharType="begin"/>
        </w:r>
        <w:r>
          <w:rPr>
            <w:rStyle w:val="Sivunumero"/>
          </w:rPr>
          <w:instrText xml:space="preserve"> PAGE </w:instrText>
        </w:r>
        <w:r>
          <w:rPr>
            <w:rStyle w:val="Sivunumero"/>
          </w:rPr>
          <w:fldChar w:fldCharType="end"/>
        </w:r>
      </w:p>
    </w:sdtContent>
  </w:sdt>
  <w:p w14:paraId="3958AD27" w14:textId="77777777" w:rsidR="004B2FC0" w:rsidRDefault="004B2FC0" w:rsidP="001D264C">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5AA83" w14:textId="77777777" w:rsidR="00404722" w:rsidRDefault="00404722" w:rsidP="001D264C">
      <w:r>
        <w:separator/>
      </w:r>
    </w:p>
  </w:footnote>
  <w:footnote w:type="continuationSeparator" w:id="0">
    <w:p w14:paraId="6D6E3EA6" w14:textId="77777777" w:rsidR="00404722" w:rsidRDefault="00404722" w:rsidP="001D264C">
      <w:r>
        <w:continuationSeparator/>
      </w:r>
    </w:p>
  </w:footnote>
  <w:footnote w:type="continuationNotice" w:id="1">
    <w:p w14:paraId="2671F241" w14:textId="77777777" w:rsidR="00404722" w:rsidRDefault="0040472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vunumero"/>
      </w:rPr>
      <w:id w:val="170838556"/>
      <w:docPartObj>
        <w:docPartGallery w:val="Page Numbers (Top of Page)"/>
        <w:docPartUnique/>
      </w:docPartObj>
    </w:sdtPr>
    <w:sdtContent>
      <w:p w14:paraId="40CB8804" w14:textId="6571BA59" w:rsidR="004B2FC0" w:rsidRDefault="004B2FC0" w:rsidP="001D264C">
        <w:pPr>
          <w:pStyle w:val="Yltunniste"/>
          <w:rPr>
            <w:rStyle w:val="Sivunumero"/>
          </w:rPr>
        </w:pPr>
        <w:r>
          <w:rPr>
            <w:rStyle w:val="Sivunumero"/>
          </w:rPr>
          <w:fldChar w:fldCharType="begin"/>
        </w:r>
        <w:r>
          <w:rPr>
            <w:rStyle w:val="Sivunumero"/>
          </w:rPr>
          <w:instrText xml:space="preserve"> PAGE </w:instrText>
        </w:r>
        <w:r>
          <w:rPr>
            <w:rStyle w:val="Sivunumero"/>
          </w:rPr>
          <w:fldChar w:fldCharType="separate"/>
        </w:r>
        <w:r w:rsidR="00246776">
          <w:rPr>
            <w:rStyle w:val="Sivunumero"/>
            <w:noProof/>
          </w:rPr>
          <w:t>2</w:t>
        </w:r>
        <w:r>
          <w:rPr>
            <w:rStyle w:val="Sivunumero"/>
          </w:rPr>
          <w:fldChar w:fldCharType="end"/>
        </w:r>
      </w:p>
    </w:sdtContent>
  </w:sdt>
  <w:p w14:paraId="7229987A" w14:textId="77777777" w:rsidR="004B2FC0" w:rsidRDefault="004B2FC0" w:rsidP="001D264C">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B6EC" w14:textId="70BF2A53" w:rsidR="00A029BE" w:rsidRDefault="00A029BE" w:rsidP="001D264C">
    <w:pPr>
      <w:pStyle w:val="Yltunniste"/>
    </w:pPr>
    <w:r>
      <w:rPr>
        <w:noProof/>
      </w:rPr>
      <w:drawing>
        <wp:anchor distT="0" distB="0" distL="114300" distR="114300" simplePos="0" relativeHeight="251658240" behindDoc="0" locked="0" layoutInCell="1" allowOverlap="1" wp14:anchorId="70C7B127" wp14:editId="1E0C1F3A">
          <wp:simplePos x="0" y="0"/>
          <wp:positionH relativeFrom="margin">
            <wp:posOffset>748168</wp:posOffset>
          </wp:positionH>
          <wp:positionV relativeFrom="margin">
            <wp:posOffset>305435</wp:posOffset>
          </wp:positionV>
          <wp:extent cx="4039870" cy="1090295"/>
          <wp:effectExtent l="0" t="0" r="0" b="1905"/>
          <wp:wrapSquare wrapText="bothSides"/>
          <wp:docPr id="2143854748" name="Kuva 6" descr="Humanistisen ammattikorkeakoul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02654" name="Kuva 6" descr="Humanistisen ammattikorkeakoulun logo."/>
                  <pic:cNvPicPr/>
                </pic:nvPicPr>
                <pic:blipFill>
                  <a:blip r:embed="rId1">
                    <a:extLst>
                      <a:ext uri="{28A0092B-C50C-407E-A947-70E740481C1C}">
                        <a14:useLocalDpi xmlns:a14="http://schemas.microsoft.com/office/drawing/2010/main" val="0"/>
                      </a:ext>
                    </a:extLst>
                  </a:blip>
                  <a:stretch>
                    <a:fillRect/>
                  </a:stretch>
                </pic:blipFill>
                <pic:spPr>
                  <a:xfrm>
                    <a:off x="0" y="0"/>
                    <a:ext cx="4039870" cy="10902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920474"/>
      <w:docPartObj>
        <w:docPartGallery w:val="Page Numbers (Top of Page)"/>
        <w:docPartUnique/>
      </w:docPartObj>
    </w:sdtPr>
    <w:sdtContent>
      <w:p w14:paraId="55A2754B" w14:textId="77777777" w:rsidR="001D264C" w:rsidRDefault="001D264C">
        <w:pPr>
          <w:pStyle w:val="Yltunniste"/>
          <w:jc w:val="right"/>
        </w:pPr>
        <w:r w:rsidRPr="00D336BE">
          <w:rPr>
            <w:rFonts w:cstheme="minorHAnsi"/>
            <w:szCs w:val="20"/>
          </w:rPr>
          <w:fldChar w:fldCharType="begin"/>
        </w:r>
        <w:r w:rsidRPr="00D336BE">
          <w:rPr>
            <w:rFonts w:cstheme="minorHAnsi"/>
            <w:szCs w:val="20"/>
          </w:rPr>
          <w:instrText>PAGE   \* MERGEFORMAT</w:instrText>
        </w:r>
        <w:r w:rsidRPr="00D336BE">
          <w:rPr>
            <w:rFonts w:cstheme="minorHAnsi"/>
            <w:szCs w:val="20"/>
          </w:rPr>
          <w:fldChar w:fldCharType="separate"/>
        </w:r>
        <w:r w:rsidRPr="00D336BE">
          <w:rPr>
            <w:rFonts w:cstheme="minorHAnsi"/>
            <w:szCs w:val="20"/>
          </w:rPr>
          <w:t>2</w:t>
        </w:r>
        <w:r w:rsidRPr="00D336BE">
          <w:rPr>
            <w:rFonts w:cstheme="minorHAnsi"/>
            <w:szCs w:val="20"/>
          </w:rPr>
          <w:fldChar w:fldCharType="end"/>
        </w:r>
      </w:p>
    </w:sdtContent>
  </w:sdt>
  <w:p w14:paraId="547AA93E" w14:textId="77777777" w:rsidR="001D264C" w:rsidRDefault="001D264C">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43BD6"/>
    <w:multiLevelType w:val="hybridMultilevel"/>
    <w:tmpl w:val="581A57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B4B427B"/>
    <w:multiLevelType w:val="multilevel"/>
    <w:tmpl w:val="C3A8A048"/>
    <w:styleLink w:val="Nykyinenluettelo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8C666CA"/>
    <w:multiLevelType w:val="hybridMultilevel"/>
    <w:tmpl w:val="1F5A206C"/>
    <w:lvl w:ilvl="0" w:tplc="1BAE44CA">
      <w:start w:val="1"/>
      <w:numFmt w:val="bullet"/>
      <w:lvlText w:val=""/>
      <w:lvlJc w:val="left"/>
      <w:pPr>
        <w:ind w:left="720" w:hanging="360"/>
      </w:pPr>
      <w:rPr>
        <w:rFonts w:ascii="Symbol" w:hAnsi="Symbol" w:hint="default"/>
      </w:rPr>
    </w:lvl>
    <w:lvl w:ilvl="1" w:tplc="4D74E56A">
      <w:start w:val="1"/>
      <w:numFmt w:val="bullet"/>
      <w:lvlText w:val="o"/>
      <w:lvlJc w:val="left"/>
      <w:pPr>
        <w:ind w:left="1440" w:hanging="360"/>
      </w:pPr>
      <w:rPr>
        <w:rFonts w:ascii="Courier New" w:hAnsi="Courier New" w:hint="default"/>
      </w:rPr>
    </w:lvl>
    <w:lvl w:ilvl="2" w:tplc="CA34A3EE">
      <w:start w:val="1"/>
      <w:numFmt w:val="bullet"/>
      <w:lvlText w:val=""/>
      <w:lvlJc w:val="left"/>
      <w:pPr>
        <w:ind w:left="2160" w:hanging="360"/>
      </w:pPr>
      <w:rPr>
        <w:rFonts w:ascii="Wingdings" w:hAnsi="Wingdings" w:hint="default"/>
      </w:rPr>
    </w:lvl>
    <w:lvl w:ilvl="3" w:tplc="5C26BB3A">
      <w:start w:val="1"/>
      <w:numFmt w:val="bullet"/>
      <w:lvlText w:val=""/>
      <w:lvlJc w:val="left"/>
      <w:pPr>
        <w:ind w:left="2880" w:hanging="360"/>
      </w:pPr>
      <w:rPr>
        <w:rFonts w:ascii="Symbol" w:hAnsi="Symbol" w:hint="default"/>
      </w:rPr>
    </w:lvl>
    <w:lvl w:ilvl="4" w:tplc="2E7241E2">
      <w:start w:val="1"/>
      <w:numFmt w:val="bullet"/>
      <w:lvlText w:val="o"/>
      <w:lvlJc w:val="left"/>
      <w:pPr>
        <w:ind w:left="3600" w:hanging="360"/>
      </w:pPr>
      <w:rPr>
        <w:rFonts w:ascii="Courier New" w:hAnsi="Courier New" w:hint="default"/>
      </w:rPr>
    </w:lvl>
    <w:lvl w:ilvl="5" w:tplc="C5D2863E">
      <w:start w:val="1"/>
      <w:numFmt w:val="bullet"/>
      <w:lvlText w:val=""/>
      <w:lvlJc w:val="left"/>
      <w:pPr>
        <w:ind w:left="4320" w:hanging="360"/>
      </w:pPr>
      <w:rPr>
        <w:rFonts w:ascii="Wingdings" w:hAnsi="Wingdings" w:hint="default"/>
      </w:rPr>
    </w:lvl>
    <w:lvl w:ilvl="6" w:tplc="7AC08EF8">
      <w:start w:val="1"/>
      <w:numFmt w:val="bullet"/>
      <w:lvlText w:val=""/>
      <w:lvlJc w:val="left"/>
      <w:pPr>
        <w:ind w:left="5040" w:hanging="360"/>
      </w:pPr>
      <w:rPr>
        <w:rFonts w:ascii="Symbol" w:hAnsi="Symbol" w:hint="default"/>
      </w:rPr>
    </w:lvl>
    <w:lvl w:ilvl="7" w:tplc="29F2ADDA">
      <w:start w:val="1"/>
      <w:numFmt w:val="bullet"/>
      <w:lvlText w:val="o"/>
      <w:lvlJc w:val="left"/>
      <w:pPr>
        <w:ind w:left="5760" w:hanging="360"/>
      </w:pPr>
      <w:rPr>
        <w:rFonts w:ascii="Courier New" w:hAnsi="Courier New" w:hint="default"/>
      </w:rPr>
    </w:lvl>
    <w:lvl w:ilvl="8" w:tplc="17FEED0A">
      <w:start w:val="1"/>
      <w:numFmt w:val="bullet"/>
      <w:lvlText w:val=""/>
      <w:lvlJc w:val="left"/>
      <w:pPr>
        <w:ind w:left="6480" w:hanging="360"/>
      </w:pPr>
      <w:rPr>
        <w:rFonts w:ascii="Wingdings" w:hAnsi="Wingdings" w:hint="default"/>
      </w:rPr>
    </w:lvl>
  </w:abstractNum>
  <w:abstractNum w:abstractNumId="3" w15:restartNumberingAfterBreak="0">
    <w:nsid w:val="2C810E0E"/>
    <w:multiLevelType w:val="hybridMultilevel"/>
    <w:tmpl w:val="98E02FD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4902633"/>
    <w:multiLevelType w:val="multilevel"/>
    <w:tmpl w:val="C3A8A048"/>
    <w:lvl w:ilvl="0">
      <w:start w:val="1"/>
      <w:numFmt w:val="decimal"/>
      <w:pStyle w:val="Otsikko1"/>
      <w:lvlText w:val="%1"/>
      <w:lvlJc w:val="left"/>
      <w:pPr>
        <w:ind w:left="432" w:hanging="432"/>
      </w:p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lvlText w:val="%1.%2.%3.%4"/>
      <w:lvlJc w:val="left"/>
      <w:pPr>
        <w:ind w:left="864"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5" w15:restartNumberingAfterBreak="0">
    <w:nsid w:val="5D320793"/>
    <w:multiLevelType w:val="hybridMultilevel"/>
    <w:tmpl w:val="74EC200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5F9936F2"/>
    <w:multiLevelType w:val="hybridMultilevel"/>
    <w:tmpl w:val="597C8798"/>
    <w:lvl w:ilvl="0" w:tplc="040B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5FC72296"/>
    <w:multiLevelType w:val="hybridMultilevel"/>
    <w:tmpl w:val="3B56A7D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858155535">
    <w:abstractNumId w:val="5"/>
  </w:num>
  <w:num w:numId="2" w16cid:durableId="789932604">
    <w:abstractNumId w:val="4"/>
  </w:num>
  <w:num w:numId="3" w16cid:durableId="1168638496">
    <w:abstractNumId w:val="3"/>
  </w:num>
  <w:num w:numId="4" w16cid:durableId="112361422">
    <w:abstractNumId w:val="6"/>
  </w:num>
  <w:num w:numId="5" w16cid:durableId="1631865912">
    <w:abstractNumId w:val="0"/>
  </w:num>
  <w:num w:numId="6" w16cid:durableId="1811942340">
    <w:abstractNumId w:val="7"/>
  </w:num>
  <w:num w:numId="7" w16cid:durableId="395324292">
    <w:abstractNumId w:val="2"/>
  </w:num>
  <w:num w:numId="8" w16cid:durableId="1260480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DB2"/>
    <w:rsid w:val="00003540"/>
    <w:rsid w:val="00005D94"/>
    <w:rsid w:val="00011B0D"/>
    <w:rsid w:val="000201A6"/>
    <w:rsid w:val="00044540"/>
    <w:rsid w:val="00065715"/>
    <w:rsid w:val="00066320"/>
    <w:rsid w:val="000F11B9"/>
    <w:rsid w:val="00107C47"/>
    <w:rsid w:val="00121DB2"/>
    <w:rsid w:val="00130FE6"/>
    <w:rsid w:val="00141706"/>
    <w:rsid w:val="00150123"/>
    <w:rsid w:val="00154FDE"/>
    <w:rsid w:val="001573BC"/>
    <w:rsid w:val="00172E4E"/>
    <w:rsid w:val="00174E17"/>
    <w:rsid w:val="00177E25"/>
    <w:rsid w:val="00184767"/>
    <w:rsid w:val="001A4A8A"/>
    <w:rsid w:val="001A5CD1"/>
    <w:rsid w:val="001D1783"/>
    <w:rsid w:val="001D264C"/>
    <w:rsid w:val="001D5BEC"/>
    <w:rsid w:val="00210E60"/>
    <w:rsid w:val="00223941"/>
    <w:rsid w:val="00246776"/>
    <w:rsid w:val="00257563"/>
    <w:rsid w:val="00260815"/>
    <w:rsid w:val="002924CE"/>
    <w:rsid w:val="002C082C"/>
    <w:rsid w:val="002D1AE6"/>
    <w:rsid w:val="002F0C93"/>
    <w:rsid w:val="00315435"/>
    <w:rsid w:val="0032744D"/>
    <w:rsid w:val="003340A1"/>
    <w:rsid w:val="00337E63"/>
    <w:rsid w:val="003557EB"/>
    <w:rsid w:val="00365868"/>
    <w:rsid w:val="0036766E"/>
    <w:rsid w:val="0038022A"/>
    <w:rsid w:val="003902C1"/>
    <w:rsid w:val="003A2B72"/>
    <w:rsid w:val="003E52CC"/>
    <w:rsid w:val="003F409E"/>
    <w:rsid w:val="00404722"/>
    <w:rsid w:val="00412288"/>
    <w:rsid w:val="004348D4"/>
    <w:rsid w:val="00445587"/>
    <w:rsid w:val="00452C45"/>
    <w:rsid w:val="004673B3"/>
    <w:rsid w:val="00471EC3"/>
    <w:rsid w:val="00475A18"/>
    <w:rsid w:val="004B2FC0"/>
    <w:rsid w:val="004C1396"/>
    <w:rsid w:val="004C6685"/>
    <w:rsid w:val="004C7D3B"/>
    <w:rsid w:val="004D2163"/>
    <w:rsid w:val="004D2D60"/>
    <w:rsid w:val="004E2E3D"/>
    <w:rsid w:val="004F393F"/>
    <w:rsid w:val="0053343B"/>
    <w:rsid w:val="00535A03"/>
    <w:rsid w:val="00540B34"/>
    <w:rsid w:val="00553099"/>
    <w:rsid w:val="00561D0B"/>
    <w:rsid w:val="00575F54"/>
    <w:rsid w:val="00584D97"/>
    <w:rsid w:val="005920C8"/>
    <w:rsid w:val="00597E85"/>
    <w:rsid w:val="005B4390"/>
    <w:rsid w:val="005F444A"/>
    <w:rsid w:val="005F7AAF"/>
    <w:rsid w:val="00644873"/>
    <w:rsid w:val="0064769C"/>
    <w:rsid w:val="00662B5B"/>
    <w:rsid w:val="00667692"/>
    <w:rsid w:val="00670835"/>
    <w:rsid w:val="00684E84"/>
    <w:rsid w:val="006A56F4"/>
    <w:rsid w:val="006C2019"/>
    <w:rsid w:val="006C2BE7"/>
    <w:rsid w:val="006D58B5"/>
    <w:rsid w:val="00700F13"/>
    <w:rsid w:val="007336CC"/>
    <w:rsid w:val="007423AF"/>
    <w:rsid w:val="0075111A"/>
    <w:rsid w:val="00772DD0"/>
    <w:rsid w:val="00790BC8"/>
    <w:rsid w:val="007D6B11"/>
    <w:rsid w:val="00817161"/>
    <w:rsid w:val="00820A7E"/>
    <w:rsid w:val="00834913"/>
    <w:rsid w:val="00851ECC"/>
    <w:rsid w:val="00860D43"/>
    <w:rsid w:val="0086616C"/>
    <w:rsid w:val="00896301"/>
    <w:rsid w:val="008D0433"/>
    <w:rsid w:val="008D1B8D"/>
    <w:rsid w:val="008F7347"/>
    <w:rsid w:val="00920E8A"/>
    <w:rsid w:val="0095651F"/>
    <w:rsid w:val="0097343E"/>
    <w:rsid w:val="00981AF0"/>
    <w:rsid w:val="009A47CE"/>
    <w:rsid w:val="00A029BE"/>
    <w:rsid w:val="00A25B6C"/>
    <w:rsid w:val="00A318D6"/>
    <w:rsid w:val="00A626A1"/>
    <w:rsid w:val="00A7415F"/>
    <w:rsid w:val="00A84423"/>
    <w:rsid w:val="00A86D7A"/>
    <w:rsid w:val="00A96D2E"/>
    <w:rsid w:val="00A96FA7"/>
    <w:rsid w:val="00A97A87"/>
    <w:rsid w:val="00AB258C"/>
    <w:rsid w:val="00AC6F9F"/>
    <w:rsid w:val="00AC7C5F"/>
    <w:rsid w:val="00AE52AD"/>
    <w:rsid w:val="00B0189C"/>
    <w:rsid w:val="00B129CD"/>
    <w:rsid w:val="00B24F76"/>
    <w:rsid w:val="00B26929"/>
    <w:rsid w:val="00B4342F"/>
    <w:rsid w:val="00B4702F"/>
    <w:rsid w:val="00B75C32"/>
    <w:rsid w:val="00B77136"/>
    <w:rsid w:val="00B77CA9"/>
    <w:rsid w:val="00BB4CC1"/>
    <w:rsid w:val="00BC770D"/>
    <w:rsid w:val="00BD7471"/>
    <w:rsid w:val="00C04068"/>
    <w:rsid w:val="00C07892"/>
    <w:rsid w:val="00C150D5"/>
    <w:rsid w:val="00C20414"/>
    <w:rsid w:val="00C209EB"/>
    <w:rsid w:val="00C638E5"/>
    <w:rsid w:val="00C80846"/>
    <w:rsid w:val="00C830FF"/>
    <w:rsid w:val="00CB3E6D"/>
    <w:rsid w:val="00CE1D3A"/>
    <w:rsid w:val="00CE44CB"/>
    <w:rsid w:val="00CE5525"/>
    <w:rsid w:val="00CF7AE4"/>
    <w:rsid w:val="00D41F3B"/>
    <w:rsid w:val="00D50681"/>
    <w:rsid w:val="00D8219A"/>
    <w:rsid w:val="00D85B08"/>
    <w:rsid w:val="00DD6034"/>
    <w:rsid w:val="00E07A8D"/>
    <w:rsid w:val="00E30534"/>
    <w:rsid w:val="00E7090F"/>
    <w:rsid w:val="00E7151A"/>
    <w:rsid w:val="00E75688"/>
    <w:rsid w:val="00E76A09"/>
    <w:rsid w:val="00E86618"/>
    <w:rsid w:val="00EA5918"/>
    <w:rsid w:val="00EE14BC"/>
    <w:rsid w:val="00F028D5"/>
    <w:rsid w:val="00F55033"/>
    <w:rsid w:val="00F83D19"/>
    <w:rsid w:val="00FB20A9"/>
    <w:rsid w:val="00FC1C84"/>
    <w:rsid w:val="00FD35F4"/>
    <w:rsid w:val="00FD3671"/>
    <w:rsid w:val="00FD6866"/>
    <w:rsid w:val="00FF72E3"/>
    <w:rsid w:val="0540DE1B"/>
    <w:rsid w:val="0AE787E8"/>
    <w:rsid w:val="12878786"/>
    <w:rsid w:val="1848DE01"/>
    <w:rsid w:val="1B433D3C"/>
    <w:rsid w:val="1E847629"/>
    <w:rsid w:val="210F28B3"/>
    <w:rsid w:val="22693724"/>
    <w:rsid w:val="275365C2"/>
    <w:rsid w:val="28431680"/>
    <w:rsid w:val="2EE393CB"/>
    <w:rsid w:val="301E39C9"/>
    <w:rsid w:val="3A6F9F58"/>
    <w:rsid w:val="41F1E784"/>
    <w:rsid w:val="42C45682"/>
    <w:rsid w:val="44C6D394"/>
    <w:rsid w:val="54487BC4"/>
    <w:rsid w:val="5C188FF9"/>
    <w:rsid w:val="64EE9966"/>
    <w:rsid w:val="654164A8"/>
    <w:rsid w:val="6B12B144"/>
    <w:rsid w:val="6CC1FE49"/>
    <w:rsid w:val="6CF7C1D2"/>
    <w:rsid w:val="6E4FEC41"/>
    <w:rsid w:val="72904A5D"/>
    <w:rsid w:val="7700B8D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B624D"/>
  <w15:chartTrackingRefBased/>
  <w15:docId w15:val="{C8080810-784D-4E46-94D4-41DD61258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1D264C"/>
    <w:pPr>
      <w:spacing w:line="360" w:lineRule="auto"/>
    </w:pPr>
    <w:rPr>
      <w:rFonts w:ascii="Calibri" w:hAnsi="Calibri" w:cs="Calibri"/>
      <w:color w:val="000000" w:themeColor="text1"/>
    </w:rPr>
  </w:style>
  <w:style w:type="paragraph" w:styleId="Otsikko1">
    <w:name w:val="heading 1"/>
    <w:basedOn w:val="Normaali"/>
    <w:next w:val="Normaali"/>
    <w:link w:val="Otsikko1Char"/>
    <w:uiPriority w:val="9"/>
    <w:qFormat/>
    <w:rsid w:val="00246776"/>
    <w:pPr>
      <w:pageBreakBefore/>
      <w:numPr>
        <w:numId w:val="2"/>
      </w:numPr>
      <w:spacing w:line="480" w:lineRule="auto"/>
      <w:outlineLvl w:val="0"/>
    </w:pPr>
    <w:rPr>
      <w:b/>
      <w:sz w:val="36"/>
      <w:szCs w:val="36"/>
    </w:rPr>
  </w:style>
  <w:style w:type="paragraph" w:styleId="Otsikko2">
    <w:name w:val="heading 2"/>
    <w:basedOn w:val="Normaali"/>
    <w:next w:val="Normaali"/>
    <w:link w:val="Otsikko2Char"/>
    <w:uiPriority w:val="9"/>
    <w:unhideWhenUsed/>
    <w:qFormat/>
    <w:rsid w:val="00C830FF"/>
    <w:pPr>
      <w:keepNext/>
      <w:keepLines/>
      <w:numPr>
        <w:ilvl w:val="1"/>
        <w:numId w:val="2"/>
      </w:numPr>
      <w:spacing w:before="240" w:after="80"/>
      <w:outlineLvl w:val="1"/>
    </w:pPr>
    <w:rPr>
      <w:rFonts w:eastAsiaTheme="majorEastAsia" w:cstheme="majorBidi"/>
      <w:b/>
      <w:sz w:val="28"/>
      <w:szCs w:val="32"/>
    </w:rPr>
  </w:style>
  <w:style w:type="paragraph" w:styleId="Otsikko3">
    <w:name w:val="heading 3"/>
    <w:basedOn w:val="Normaali"/>
    <w:next w:val="Normaali"/>
    <w:link w:val="Otsikko3Char"/>
    <w:uiPriority w:val="9"/>
    <w:unhideWhenUsed/>
    <w:rsid w:val="00121DB2"/>
    <w:pPr>
      <w:keepNext/>
      <w:keepLines/>
      <w:numPr>
        <w:ilvl w:val="2"/>
        <w:numId w:val="2"/>
      </w:numPr>
      <w:spacing w:before="160" w:after="80"/>
      <w:outlineLvl w:val="2"/>
    </w:pPr>
    <w:rPr>
      <w:rFonts w:eastAsiaTheme="majorEastAsia" w:cstheme="majorBidi"/>
      <w:color w:val="0F4761" w:themeColor="accent1" w:themeShade="BF"/>
      <w:sz w:val="28"/>
      <w:szCs w:val="28"/>
    </w:rPr>
  </w:style>
  <w:style w:type="paragraph" w:styleId="Otsikko4">
    <w:name w:val="heading 4"/>
    <w:aliases w:val="Numeroimaton alaotsikko,Alaotsikko 1"/>
    <w:basedOn w:val="Normaali"/>
    <w:next w:val="Normaali"/>
    <w:link w:val="Otsikko4Char"/>
    <w:uiPriority w:val="9"/>
    <w:unhideWhenUsed/>
    <w:qFormat/>
    <w:rsid w:val="003A2B72"/>
    <w:pPr>
      <w:keepNext/>
      <w:keepLines/>
      <w:spacing w:before="80" w:after="40"/>
      <w:outlineLvl w:val="3"/>
    </w:pPr>
    <w:rPr>
      <w:rFonts w:eastAsiaTheme="majorEastAsia" w:cstheme="majorBidi"/>
      <w:iCs/>
      <w:sz w:val="28"/>
    </w:rPr>
  </w:style>
  <w:style w:type="paragraph" w:styleId="Otsikko5">
    <w:name w:val="heading 5"/>
    <w:basedOn w:val="Normaali"/>
    <w:next w:val="Normaali"/>
    <w:link w:val="Otsikko5Char"/>
    <w:uiPriority w:val="9"/>
    <w:semiHidden/>
    <w:unhideWhenUsed/>
    <w:qFormat/>
    <w:rsid w:val="00121DB2"/>
    <w:pPr>
      <w:keepNext/>
      <w:keepLines/>
      <w:numPr>
        <w:ilvl w:val="4"/>
        <w:numId w:val="2"/>
      </w:numPr>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121DB2"/>
    <w:pPr>
      <w:keepNext/>
      <w:keepLines/>
      <w:numPr>
        <w:ilvl w:val="5"/>
        <w:numId w:val="2"/>
      </w:numPr>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rsid w:val="00121DB2"/>
    <w:pPr>
      <w:keepNext/>
      <w:keepLines/>
      <w:numPr>
        <w:ilvl w:val="6"/>
        <w:numId w:val="2"/>
      </w:numPr>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121DB2"/>
    <w:pPr>
      <w:keepNext/>
      <w:keepLines/>
      <w:numPr>
        <w:ilvl w:val="7"/>
        <w:numId w:val="2"/>
      </w:numPr>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121DB2"/>
    <w:pPr>
      <w:keepNext/>
      <w:keepLines/>
      <w:numPr>
        <w:ilvl w:val="8"/>
        <w:numId w:val="2"/>
      </w:numPr>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46776"/>
    <w:rPr>
      <w:rFonts w:ascii="Calibri" w:hAnsi="Calibri" w:cs="Calibri"/>
      <w:b/>
      <w:color w:val="000000" w:themeColor="text1"/>
      <w:sz w:val="36"/>
      <w:szCs w:val="36"/>
    </w:rPr>
  </w:style>
  <w:style w:type="character" w:customStyle="1" w:styleId="Otsikko2Char">
    <w:name w:val="Otsikko 2 Char"/>
    <w:basedOn w:val="Kappaleenoletusfontti"/>
    <w:link w:val="Otsikko2"/>
    <w:uiPriority w:val="9"/>
    <w:rsid w:val="00C830FF"/>
    <w:rPr>
      <w:rFonts w:ascii="Calibri" w:eastAsiaTheme="majorEastAsia" w:hAnsi="Calibri" w:cstheme="majorBidi"/>
      <w:b/>
      <w:color w:val="000000" w:themeColor="text1"/>
      <w:sz w:val="28"/>
      <w:szCs w:val="32"/>
    </w:rPr>
  </w:style>
  <w:style w:type="character" w:customStyle="1" w:styleId="Otsikko3Char">
    <w:name w:val="Otsikko 3 Char"/>
    <w:basedOn w:val="Kappaleenoletusfontti"/>
    <w:link w:val="Otsikko3"/>
    <w:uiPriority w:val="9"/>
    <w:rsid w:val="00121DB2"/>
    <w:rPr>
      <w:rFonts w:eastAsiaTheme="majorEastAsia" w:cstheme="majorBidi"/>
      <w:color w:val="0F4761" w:themeColor="accent1" w:themeShade="BF"/>
      <w:sz w:val="28"/>
      <w:szCs w:val="28"/>
    </w:rPr>
  </w:style>
  <w:style w:type="character" w:customStyle="1" w:styleId="Otsikko4Char">
    <w:name w:val="Otsikko 4 Char"/>
    <w:aliases w:val="Numeroimaton alaotsikko Char,Alaotsikko 1 Char"/>
    <w:basedOn w:val="Kappaleenoletusfontti"/>
    <w:link w:val="Otsikko4"/>
    <w:uiPriority w:val="9"/>
    <w:rsid w:val="003A2B72"/>
    <w:rPr>
      <w:rFonts w:ascii="Calibri" w:eastAsiaTheme="majorEastAsia" w:hAnsi="Calibri" w:cstheme="majorBidi"/>
      <w:iCs/>
      <w:color w:val="000000" w:themeColor="text1"/>
      <w:sz w:val="28"/>
    </w:rPr>
  </w:style>
  <w:style w:type="character" w:customStyle="1" w:styleId="Otsikko5Char">
    <w:name w:val="Otsikko 5 Char"/>
    <w:basedOn w:val="Kappaleenoletusfontti"/>
    <w:link w:val="Otsikko5"/>
    <w:uiPriority w:val="9"/>
    <w:semiHidden/>
    <w:rsid w:val="00121DB2"/>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121DB2"/>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121DB2"/>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121DB2"/>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121DB2"/>
    <w:rPr>
      <w:rFonts w:eastAsiaTheme="majorEastAsia" w:cstheme="majorBidi"/>
      <w:color w:val="272727" w:themeColor="text1" w:themeTint="D8"/>
    </w:rPr>
  </w:style>
  <w:style w:type="paragraph" w:styleId="Otsikko">
    <w:name w:val="Title"/>
    <w:basedOn w:val="Normaali"/>
    <w:next w:val="Normaali"/>
    <w:link w:val="OtsikkoChar"/>
    <w:uiPriority w:val="10"/>
    <w:qFormat/>
    <w:rsid w:val="00121DB2"/>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121DB2"/>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rsid w:val="00121DB2"/>
    <w:pPr>
      <w:numPr>
        <w:ilvl w:val="1"/>
      </w:numPr>
      <w:spacing w:after="160"/>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121DB2"/>
    <w:rPr>
      <w:rFonts w:eastAsiaTheme="majorEastAsia" w:cstheme="majorBidi"/>
      <w:color w:val="595959" w:themeColor="text1" w:themeTint="A6"/>
      <w:spacing w:val="15"/>
      <w:sz w:val="28"/>
      <w:szCs w:val="28"/>
    </w:rPr>
  </w:style>
  <w:style w:type="paragraph" w:styleId="Lainaus">
    <w:name w:val="Quote"/>
    <w:aliases w:val="Suora lainaus"/>
    <w:basedOn w:val="Normaali"/>
    <w:next w:val="Normaali"/>
    <w:link w:val="LainausChar"/>
    <w:uiPriority w:val="29"/>
    <w:qFormat/>
    <w:rsid w:val="005F444A"/>
    <w:pPr>
      <w:spacing w:before="160" w:after="240" w:line="240" w:lineRule="auto"/>
      <w:ind w:left="284"/>
    </w:pPr>
    <w:rPr>
      <w:iCs/>
    </w:rPr>
  </w:style>
  <w:style w:type="character" w:customStyle="1" w:styleId="LainausChar">
    <w:name w:val="Lainaus Char"/>
    <w:aliases w:val="Suora lainaus Char"/>
    <w:basedOn w:val="Kappaleenoletusfontti"/>
    <w:link w:val="Lainaus"/>
    <w:uiPriority w:val="29"/>
    <w:rsid w:val="005F444A"/>
    <w:rPr>
      <w:rFonts w:ascii="Calibri" w:hAnsi="Calibri" w:cs="Calibri"/>
      <w:iCs/>
      <w:color w:val="000000" w:themeColor="text1"/>
    </w:rPr>
  </w:style>
  <w:style w:type="paragraph" w:styleId="Luettelokappale">
    <w:name w:val="List Paragraph"/>
    <w:basedOn w:val="Normaali"/>
    <w:uiPriority w:val="34"/>
    <w:qFormat/>
    <w:rsid w:val="00121DB2"/>
    <w:pPr>
      <w:ind w:left="720"/>
      <w:contextualSpacing/>
    </w:pPr>
  </w:style>
  <w:style w:type="character" w:styleId="Voimakaskorostus">
    <w:name w:val="Intense Emphasis"/>
    <w:basedOn w:val="Kappaleenoletusfontti"/>
    <w:uiPriority w:val="21"/>
    <w:qFormat/>
    <w:rsid w:val="00121DB2"/>
    <w:rPr>
      <w:i/>
      <w:iCs/>
      <w:color w:val="0F4761" w:themeColor="accent1" w:themeShade="BF"/>
    </w:rPr>
  </w:style>
  <w:style w:type="paragraph" w:customStyle="1" w:styleId="LhteetjaliitteetOtsikko">
    <w:name w:val="Lähteet ja liitteet (Otsikko)"/>
    <w:basedOn w:val="Normaali"/>
    <w:qFormat/>
    <w:rsid w:val="001D264C"/>
    <w:pPr>
      <w:pageBreakBefore/>
    </w:pPr>
    <w:rPr>
      <w:b/>
      <w:sz w:val="36"/>
      <w:szCs w:val="36"/>
    </w:rPr>
  </w:style>
  <w:style w:type="paragraph" w:customStyle="1" w:styleId="Lhteet">
    <w:name w:val="Lähteet"/>
    <w:basedOn w:val="Normaali"/>
    <w:qFormat/>
    <w:rsid w:val="00772DD0"/>
    <w:pPr>
      <w:spacing w:after="120" w:line="276" w:lineRule="auto"/>
      <w:ind w:left="454" w:hanging="454"/>
    </w:pPr>
    <w:rPr>
      <w:iCs/>
    </w:rPr>
  </w:style>
  <w:style w:type="character" w:styleId="Erottuvaviittaus">
    <w:name w:val="Intense Reference"/>
    <w:basedOn w:val="Kappaleenoletusfontti"/>
    <w:uiPriority w:val="32"/>
    <w:qFormat/>
    <w:rsid w:val="00121DB2"/>
    <w:rPr>
      <w:b/>
      <w:bCs/>
      <w:smallCaps/>
      <w:color w:val="0F4761" w:themeColor="accent1" w:themeShade="BF"/>
      <w:spacing w:val="5"/>
    </w:rPr>
  </w:style>
  <w:style w:type="character" w:styleId="AvattuHyperlinkki">
    <w:name w:val="FollowedHyperlink"/>
    <w:basedOn w:val="Kappaleenoletusfontti"/>
    <w:uiPriority w:val="99"/>
    <w:semiHidden/>
    <w:unhideWhenUsed/>
    <w:rsid w:val="00772DD0"/>
    <w:rPr>
      <w:color w:val="96607D" w:themeColor="followedHyperlink"/>
      <w:u w:val="single"/>
    </w:rPr>
  </w:style>
  <w:style w:type="paragraph" w:styleId="Yltunniste">
    <w:name w:val="header"/>
    <w:basedOn w:val="Normaali"/>
    <w:link w:val="YltunnisteChar"/>
    <w:uiPriority w:val="99"/>
    <w:unhideWhenUsed/>
    <w:rsid w:val="00121DB2"/>
    <w:pPr>
      <w:tabs>
        <w:tab w:val="center" w:pos="4819"/>
        <w:tab w:val="right" w:pos="9638"/>
      </w:tabs>
    </w:pPr>
  </w:style>
  <w:style w:type="character" w:customStyle="1" w:styleId="YltunnisteChar">
    <w:name w:val="Ylätunniste Char"/>
    <w:basedOn w:val="Kappaleenoletusfontti"/>
    <w:link w:val="Yltunniste"/>
    <w:uiPriority w:val="99"/>
    <w:rsid w:val="00121DB2"/>
  </w:style>
  <w:style w:type="paragraph" w:styleId="Alatunniste">
    <w:name w:val="footer"/>
    <w:basedOn w:val="Normaali"/>
    <w:link w:val="AlatunnisteChar"/>
    <w:uiPriority w:val="99"/>
    <w:unhideWhenUsed/>
    <w:rsid w:val="00121DB2"/>
    <w:pPr>
      <w:tabs>
        <w:tab w:val="center" w:pos="4819"/>
        <w:tab w:val="right" w:pos="9638"/>
      </w:tabs>
    </w:pPr>
  </w:style>
  <w:style w:type="character" w:customStyle="1" w:styleId="AlatunnisteChar">
    <w:name w:val="Alatunniste Char"/>
    <w:basedOn w:val="Kappaleenoletusfontti"/>
    <w:link w:val="Alatunniste"/>
    <w:uiPriority w:val="99"/>
    <w:rsid w:val="00121DB2"/>
  </w:style>
  <w:style w:type="paragraph" w:customStyle="1" w:styleId="Kannenotsikko">
    <w:name w:val="Kannen otsikko"/>
    <w:basedOn w:val="Normaali"/>
    <w:qFormat/>
    <w:rsid w:val="00246776"/>
    <w:pPr>
      <w:tabs>
        <w:tab w:val="left" w:pos="5307"/>
      </w:tabs>
      <w:jc w:val="center"/>
    </w:pPr>
    <w:rPr>
      <w:b/>
      <w:bCs/>
      <w:sz w:val="44"/>
      <w:szCs w:val="44"/>
    </w:rPr>
  </w:style>
  <w:style w:type="paragraph" w:customStyle="1" w:styleId="Kannenalaotsikkojanimi">
    <w:name w:val="Kannen alaotsikko ja nimi"/>
    <w:basedOn w:val="Normaali"/>
    <w:qFormat/>
    <w:rsid w:val="00AC7C5F"/>
    <w:pPr>
      <w:tabs>
        <w:tab w:val="left" w:pos="5307"/>
      </w:tabs>
      <w:jc w:val="center"/>
    </w:pPr>
    <w:rPr>
      <w:sz w:val="32"/>
      <w:szCs w:val="32"/>
    </w:rPr>
  </w:style>
  <w:style w:type="paragraph" w:customStyle="1" w:styleId="KoulutuksennimiKansi">
    <w:name w:val="Koulutuksen nimi (Kansi)"/>
    <w:basedOn w:val="Normaali"/>
    <w:qFormat/>
    <w:rsid w:val="00AC7C5F"/>
    <w:pPr>
      <w:tabs>
        <w:tab w:val="left" w:pos="5307"/>
      </w:tabs>
      <w:jc w:val="center"/>
    </w:pPr>
    <w:rPr>
      <w:sz w:val="28"/>
      <w:szCs w:val="28"/>
    </w:rPr>
  </w:style>
  <w:style w:type="paragraph" w:customStyle="1" w:styleId="Tiivistelmnteksti">
    <w:name w:val="Tiivistelmän teksti"/>
    <w:basedOn w:val="Normaali"/>
    <w:qFormat/>
    <w:rsid w:val="001D264C"/>
    <w:pPr>
      <w:tabs>
        <w:tab w:val="left" w:pos="5307"/>
      </w:tabs>
      <w:spacing w:line="240" w:lineRule="auto"/>
      <w:jc w:val="both"/>
    </w:pPr>
  </w:style>
  <w:style w:type="character" w:styleId="Hyperlinkki">
    <w:name w:val="Hyperlink"/>
    <w:basedOn w:val="Kappaleenoletusfontti"/>
    <w:uiPriority w:val="99"/>
    <w:unhideWhenUsed/>
    <w:rsid w:val="001D264C"/>
    <w:rPr>
      <w:color w:val="074F6A" w:themeColor="accent4" w:themeShade="80"/>
      <w:u w:val="single"/>
    </w:rPr>
  </w:style>
  <w:style w:type="character" w:styleId="Ratkaisematonmaininta">
    <w:name w:val="Unresolved Mention"/>
    <w:basedOn w:val="Kappaleenoletusfontti"/>
    <w:uiPriority w:val="99"/>
    <w:semiHidden/>
    <w:unhideWhenUsed/>
    <w:rsid w:val="002F0C93"/>
    <w:rPr>
      <w:color w:val="605E5C"/>
      <w:shd w:val="clear" w:color="auto" w:fill="E1DFDD"/>
    </w:rPr>
  </w:style>
  <w:style w:type="paragraph" w:customStyle="1" w:styleId="Leipteksti1">
    <w:name w:val="Leipäteksti 1"/>
    <w:basedOn w:val="Normaali"/>
    <w:qFormat/>
    <w:rsid w:val="00F83D19"/>
    <w:pPr>
      <w:spacing w:after="160"/>
    </w:pPr>
  </w:style>
  <w:style w:type="character" w:styleId="Kommentinviite">
    <w:name w:val="annotation reference"/>
    <w:basedOn w:val="Kappaleenoletusfontti"/>
    <w:uiPriority w:val="99"/>
    <w:semiHidden/>
    <w:unhideWhenUsed/>
    <w:rsid w:val="00A84423"/>
    <w:rPr>
      <w:sz w:val="16"/>
      <w:szCs w:val="16"/>
    </w:rPr>
  </w:style>
  <w:style w:type="paragraph" w:styleId="Kommentinteksti">
    <w:name w:val="annotation text"/>
    <w:basedOn w:val="Normaali"/>
    <w:link w:val="KommentintekstiChar"/>
    <w:uiPriority w:val="99"/>
    <w:unhideWhenUsed/>
    <w:rsid w:val="00A84423"/>
    <w:pPr>
      <w:spacing w:after="180"/>
      <w:jc w:val="both"/>
    </w:pPr>
    <w:rPr>
      <w:rFonts w:ascii="Times New Roman" w:eastAsiaTheme="minorEastAsia" w:hAnsi="Times New Roman"/>
      <w:kern w:val="0"/>
      <w:sz w:val="20"/>
      <w:szCs w:val="20"/>
      <w:lang w:eastAsia="fi-FI"/>
      <w14:ligatures w14:val="none"/>
    </w:rPr>
  </w:style>
  <w:style w:type="character" w:customStyle="1" w:styleId="KommentintekstiChar">
    <w:name w:val="Kommentin teksti Char"/>
    <w:basedOn w:val="Kappaleenoletusfontti"/>
    <w:link w:val="Kommentinteksti"/>
    <w:uiPriority w:val="99"/>
    <w:rsid w:val="00A84423"/>
    <w:rPr>
      <w:rFonts w:ascii="Times New Roman" w:eastAsiaTheme="minorEastAsia" w:hAnsi="Times New Roman"/>
      <w:kern w:val="0"/>
      <w:sz w:val="20"/>
      <w:szCs w:val="20"/>
      <w:lang w:eastAsia="fi-FI"/>
      <w14:ligatures w14:val="none"/>
    </w:rPr>
  </w:style>
  <w:style w:type="character" w:styleId="Rivinumero">
    <w:name w:val="line number"/>
    <w:basedOn w:val="Kappaleenoletusfontti"/>
    <w:uiPriority w:val="99"/>
    <w:semiHidden/>
    <w:unhideWhenUsed/>
    <w:rsid w:val="00FF72E3"/>
  </w:style>
  <w:style w:type="character" w:styleId="Sivunumero">
    <w:name w:val="page number"/>
    <w:basedOn w:val="Kappaleenoletusfontti"/>
    <w:uiPriority w:val="99"/>
    <w:semiHidden/>
    <w:unhideWhenUsed/>
    <w:rsid w:val="004B2FC0"/>
  </w:style>
  <w:style w:type="paragraph" w:customStyle="1" w:styleId="Tiivistelmnotsikko">
    <w:name w:val="Tiivistelmän otsikko"/>
    <w:basedOn w:val="Kannenotsikko"/>
    <w:qFormat/>
    <w:rsid w:val="00246776"/>
    <w:pPr>
      <w:jc w:val="left"/>
    </w:pPr>
  </w:style>
  <w:style w:type="paragraph" w:styleId="Sisluet1">
    <w:name w:val="toc 1"/>
    <w:aliases w:val="Sisällysluettelo"/>
    <w:basedOn w:val="Normaali"/>
    <w:next w:val="Normaali"/>
    <w:autoRedefine/>
    <w:uiPriority w:val="39"/>
    <w:unhideWhenUsed/>
    <w:rsid w:val="00C830FF"/>
    <w:pPr>
      <w:spacing w:after="100"/>
    </w:pPr>
    <w:rPr>
      <w:b/>
      <w:sz w:val="28"/>
      <w:szCs w:val="28"/>
    </w:rPr>
  </w:style>
  <w:style w:type="paragraph" w:styleId="Sisluet2">
    <w:name w:val="toc 2"/>
    <w:basedOn w:val="Normaali"/>
    <w:next w:val="Normaali"/>
    <w:autoRedefine/>
    <w:uiPriority w:val="39"/>
    <w:unhideWhenUsed/>
    <w:rsid w:val="00044540"/>
    <w:pPr>
      <w:spacing w:after="100"/>
    </w:pPr>
  </w:style>
  <w:style w:type="paragraph" w:customStyle="1" w:styleId="Taulukonteksti">
    <w:name w:val="Taulukon teksti"/>
    <w:basedOn w:val="Normaali"/>
    <w:qFormat/>
    <w:rsid w:val="00C830FF"/>
  </w:style>
  <w:style w:type="paragraph" w:customStyle="1" w:styleId="SisllysluetteloH2">
    <w:name w:val="Sisällysluettelo (H2)"/>
    <w:basedOn w:val="Normaali"/>
    <w:qFormat/>
    <w:rsid w:val="00044540"/>
    <w:rPr>
      <w:sz w:val="28"/>
      <w:szCs w:val="28"/>
    </w:rPr>
  </w:style>
  <w:style w:type="paragraph" w:styleId="Sisluet3">
    <w:name w:val="toc 3"/>
    <w:basedOn w:val="Normaali"/>
    <w:next w:val="Normaali"/>
    <w:autoRedefine/>
    <w:uiPriority w:val="39"/>
    <w:unhideWhenUsed/>
    <w:rsid w:val="00044540"/>
    <w:pPr>
      <w:spacing w:after="100"/>
      <w:ind w:left="480"/>
    </w:pPr>
  </w:style>
  <w:style w:type="table" w:styleId="TaulukkoRuudukko">
    <w:name w:val="Table Grid"/>
    <w:basedOn w:val="Normaalitaulukko"/>
    <w:uiPriority w:val="39"/>
    <w:rsid w:val="00C830FF"/>
    <w:tblPr/>
  </w:style>
  <w:style w:type="paragraph" w:customStyle="1" w:styleId="Kuviontaitaulukonseliteteksti">
    <w:name w:val="Kuvion tai taulukon seliteteksti"/>
    <w:basedOn w:val="Normaali"/>
    <w:qFormat/>
    <w:rsid w:val="00C830FF"/>
    <w:rPr>
      <w:sz w:val="21"/>
      <w:szCs w:val="21"/>
    </w:rPr>
  </w:style>
  <w:style w:type="paragraph" w:styleId="Kommentinotsikko">
    <w:name w:val="annotation subject"/>
    <w:basedOn w:val="Kommentinteksti"/>
    <w:next w:val="Kommentinteksti"/>
    <w:link w:val="KommentinotsikkoChar"/>
    <w:uiPriority w:val="99"/>
    <w:semiHidden/>
    <w:unhideWhenUsed/>
    <w:rsid w:val="00DD6034"/>
    <w:pPr>
      <w:spacing w:after="0" w:line="240" w:lineRule="auto"/>
      <w:jc w:val="left"/>
    </w:pPr>
    <w:rPr>
      <w:rFonts w:ascii="Calibri" w:eastAsiaTheme="minorHAnsi" w:hAnsi="Calibri"/>
      <w:b/>
      <w:bCs/>
      <w:kern w:val="2"/>
      <w:lang w:eastAsia="en-US"/>
      <w14:ligatures w14:val="standardContextual"/>
    </w:rPr>
  </w:style>
  <w:style w:type="character" w:customStyle="1" w:styleId="KommentinotsikkoChar">
    <w:name w:val="Kommentin otsikko Char"/>
    <w:basedOn w:val="KommentintekstiChar"/>
    <w:link w:val="Kommentinotsikko"/>
    <w:uiPriority w:val="99"/>
    <w:semiHidden/>
    <w:rsid w:val="00DD6034"/>
    <w:rPr>
      <w:rFonts w:ascii="Calibri" w:eastAsiaTheme="minorEastAsia" w:hAnsi="Calibri" w:cs="Calibri"/>
      <w:b/>
      <w:bCs/>
      <w:color w:val="000000" w:themeColor="text1"/>
      <w:kern w:val="0"/>
      <w:sz w:val="20"/>
      <w:szCs w:val="20"/>
      <w:lang w:eastAsia="fi-FI"/>
      <w14:ligatures w14:val="none"/>
    </w:rPr>
  </w:style>
  <w:style w:type="paragraph" w:styleId="Muutos">
    <w:name w:val="Revision"/>
    <w:hidden/>
    <w:uiPriority w:val="99"/>
    <w:semiHidden/>
    <w:rsid w:val="00DD6034"/>
    <w:rPr>
      <w:rFonts w:ascii="Calibri" w:hAnsi="Calibri" w:cs="Calibri"/>
      <w:color w:val="000000" w:themeColor="text1"/>
    </w:rPr>
  </w:style>
  <w:style w:type="paragraph" w:styleId="Seliteteksti">
    <w:name w:val="Balloon Text"/>
    <w:basedOn w:val="Normaali"/>
    <w:link w:val="SelitetekstiChar"/>
    <w:uiPriority w:val="99"/>
    <w:semiHidden/>
    <w:unhideWhenUsed/>
    <w:rsid w:val="00DD6034"/>
    <w:pPr>
      <w:spacing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DD6034"/>
    <w:rPr>
      <w:rFonts w:ascii="Segoe UI" w:hAnsi="Segoe UI" w:cs="Segoe UI"/>
      <w:color w:val="000000" w:themeColor="text1"/>
      <w:sz w:val="18"/>
      <w:szCs w:val="18"/>
    </w:rPr>
  </w:style>
  <w:style w:type="paragraph" w:styleId="Sisluet4">
    <w:name w:val="toc 4"/>
    <w:basedOn w:val="Normaali"/>
    <w:next w:val="Normaali"/>
    <w:autoRedefine/>
    <w:uiPriority w:val="39"/>
    <w:unhideWhenUsed/>
    <w:rsid w:val="00177E25"/>
    <w:pPr>
      <w:spacing w:after="100"/>
      <w:ind w:left="720"/>
    </w:pPr>
  </w:style>
  <w:style w:type="numbering" w:customStyle="1" w:styleId="Nykyinenluettelo1">
    <w:name w:val="Nykyinen luettelo1"/>
    <w:uiPriority w:val="99"/>
    <w:rsid w:val="003A2B72"/>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59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opiskelijanopas.humak.fi/?page_id=21618" TargetMode="External"/><Relationship Id="rId26" Type="http://schemas.openxmlformats.org/officeDocument/2006/relationships/hyperlink" Target="https://youtu.be/__v1hreo2Tg"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opiskelijanopas.humak.fi/?page_id=22229" TargetMode="External"/><Relationship Id="rId17" Type="http://schemas.openxmlformats.org/officeDocument/2006/relationships/hyperlink" Target="https://opiskelijanopas.humak.fi/?page_id=21765" TargetMode="External"/><Relationship Id="rId25" Type="http://schemas.openxmlformats.org/officeDocument/2006/relationships/hyperlink" Target="https://opiskelijanopas.humak.fi/?page_id=21618" TargetMode="External"/><Relationship Id="rId2" Type="http://schemas.openxmlformats.org/officeDocument/2006/relationships/customXml" Target="../customXml/item2.xml"/><Relationship Id="rId16" Type="http://schemas.openxmlformats.org/officeDocument/2006/relationships/hyperlink" Target="https://support.microsoft.com/fi-fi/office/osanvaihdon-lis%C3%A4%C3%A4minen-eef20fd8-e38c-4ba6-a027-e503bdf8375c" TargetMode="External"/><Relationship Id="rId20" Type="http://schemas.openxmlformats.org/officeDocument/2006/relationships/hyperlink" Target="https://opiskelijanopas.humak.fi/?page_id=2176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to.fi/yso/fi/" TargetMode="External"/><Relationship Id="rId24" Type="http://schemas.openxmlformats.org/officeDocument/2006/relationships/hyperlink" Target="https://opiskelijanopas.humak.fi/?page_id=21765"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saavutettavasti.fi/" TargetMode="External"/><Relationship Id="rId28" Type="http://schemas.openxmlformats.org/officeDocument/2006/relationships/hyperlink" Target="https://www.facebook.com/yleisradio" TargetMode="External"/><Relationship Id="rId10" Type="http://schemas.openxmlformats.org/officeDocument/2006/relationships/endnotes" Target="endnotes.xml"/><Relationship Id="rId19" Type="http://schemas.openxmlformats.org/officeDocument/2006/relationships/hyperlink" Target="https://opiskelijanopas.humak.fi/?page_id=2176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6602577-14e8-46a2-82a4-8baeaac866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3A5E18196DCE394A9B13859443EA869E" ma:contentTypeVersion="18" ma:contentTypeDescription="Luo uusi asiakirja." ma:contentTypeScope="" ma:versionID="ad49f18e14e9fff98dea6c6d55582abe">
  <xsd:schema xmlns:xsd="http://www.w3.org/2001/XMLSchema" xmlns:xs="http://www.w3.org/2001/XMLSchema" xmlns:p="http://schemas.microsoft.com/office/2006/metadata/properties" xmlns:ns3="87f6426b-0438-42b2-a08c-00c743a03e62" xmlns:ns4="86602577-14e8-46a2-82a4-8baeaac8669a" targetNamespace="http://schemas.microsoft.com/office/2006/metadata/properties" ma:root="true" ma:fieldsID="0678a995a530521a579164854dd5214b" ns3:_="" ns4:_="">
    <xsd:import namespace="87f6426b-0438-42b2-a08c-00c743a03e62"/>
    <xsd:import namespace="86602577-14e8-46a2-82a4-8baeaac8669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6426b-0438-42b2-a08c-00c743a03e62"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Jakamisen tiedot" ma:description="" ma:internalName="SharedWithDetails" ma:readOnly="true">
      <xsd:simpleType>
        <xsd:restriction base="dms:Note">
          <xsd:maxLength value="255"/>
        </xsd:restriction>
      </xsd:simpleType>
    </xsd:element>
    <xsd:element name="SharingHintHash" ma:index="10" nillable="true" ma:displayName="Jakamisvihjeen hajautus"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602577-14e8-46a2-82a4-8baeaac8669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A1D92-718A-4C74-8D87-07E82D2CAE85}">
  <ds:schemaRefs>
    <ds:schemaRef ds:uri="http://schemas.microsoft.com/sharepoint/v3/contenttype/forms"/>
  </ds:schemaRefs>
</ds:datastoreItem>
</file>

<file path=customXml/itemProps2.xml><?xml version="1.0" encoding="utf-8"?>
<ds:datastoreItem xmlns:ds="http://schemas.openxmlformats.org/officeDocument/2006/customXml" ds:itemID="{816F866E-9E29-49AD-9876-10177939B71F}">
  <ds:schemaRefs>
    <ds:schemaRef ds:uri="http://schemas.microsoft.com/office/2006/metadata/properties"/>
    <ds:schemaRef ds:uri="http://schemas.microsoft.com/office/infopath/2007/PartnerControls"/>
    <ds:schemaRef ds:uri="86602577-14e8-46a2-82a4-8baeaac8669a"/>
  </ds:schemaRefs>
</ds:datastoreItem>
</file>

<file path=customXml/itemProps3.xml><?xml version="1.0" encoding="utf-8"?>
<ds:datastoreItem xmlns:ds="http://schemas.openxmlformats.org/officeDocument/2006/customXml" ds:itemID="{47FCAE93-441E-4DC3-B2C6-5F02CEABAD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6426b-0438-42b2-a08c-00c743a03e62"/>
    <ds:schemaRef ds:uri="86602577-14e8-46a2-82a4-8baeaac86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847A86-AABE-4709-87D4-E645C33FD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2878</Words>
  <Characters>23319</Characters>
  <Application>Microsoft Office Word</Application>
  <DocSecurity>0</DocSecurity>
  <Lines>194</Lines>
  <Paragraphs>52</Paragraphs>
  <ScaleCrop>false</ScaleCrop>
  <HeadingPairs>
    <vt:vector size="2" baseType="variant">
      <vt:variant>
        <vt:lpstr>Otsikko</vt:lpstr>
      </vt:variant>
      <vt:variant>
        <vt:i4>1</vt:i4>
      </vt:variant>
    </vt:vector>
  </HeadingPairs>
  <TitlesOfParts>
    <vt:vector size="1" baseType="lpstr">
      <vt:lpstr/>
    </vt:vector>
  </TitlesOfParts>
  <Manager/>
  <Company/>
  <LinksUpToDate>false</LinksUpToDate>
  <CharactersWithSpaces>26145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Humanistinen ammattikorkeakoulu</dc:creator>
  <cp:keywords/>
  <dc:description/>
  <cp:lastModifiedBy>Helka Luttinen</cp:lastModifiedBy>
  <cp:revision>2</cp:revision>
  <dcterms:created xsi:type="dcterms:W3CDTF">2026-06-10T10:46:00Z</dcterms:created>
  <dcterms:modified xsi:type="dcterms:W3CDTF">2026-06-10T10:46:00Z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0x0101003A5E18196DCE394A9B13859443EA869E</vt:lpwstr>
  </property>
</Properties>
</file>